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83462" w14:textId="77777777" w:rsidR="001B66BD" w:rsidRPr="00FE140A" w:rsidRDefault="00D00EFB" w:rsidP="0034661C">
      <w:pPr>
        <w:spacing w:line="600" w:lineRule="exact"/>
        <w:jc w:val="center"/>
        <w:rPr>
          <w:rFonts w:asciiTheme="minorEastAsia" w:hAnsiTheme="minorEastAsia" w:cs="Times New Roman"/>
          <w:sz w:val="44"/>
          <w:szCs w:val="44"/>
        </w:rPr>
      </w:pPr>
      <w:bookmarkStart w:id="0" w:name="OLE_LINK1"/>
      <w:bookmarkStart w:id="1" w:name="OLE_LINK2"/>
      <w:r w:rsidRPr="00FE140A">
        <w:rPr>
          <w:rFonts w:asciiTheme="minorEastAsia" w:hAnsiTheme="minorEastAsia" w:cs="Times New Roman"/>
          <w:sz w:val="44"/>
          <w:szCs w:val="44"/>
        </w:rPr>
        <w:t>关于做好</w:t>
      </w:r>
      <w:r w:rsidR="00CF77E9" w:rsidRPr="00FE140A">
        <w:rPr>
          <w:rFonts w:asciiTheme="minorEastAsia" w:hAnsiTheme="minorEastAsia" w:cs="Times New Roman"/>
          <w:sz w:val="44"/>
          <w:szCs w:val="44"/>
        </w:rPr>
        <w:t>2023</w:t>
      </w:r>
      <w:r w:rsidRPr="00FE140A">
        <w:rPr>
          <w:rFonts w:asciiTheme="minorEastAsia" w:hAnsiTheme="minorEastAsia" w:cs="Times New Roman"/>
          <w:sz w:val="44"/>
          <w:szCs w:val="44"/>
        </w:rPr>
        <w:t>级研究生个人培养计划制订工作的通知</w:t>
      </w:r>
    </w:p>
    <w:p w14:paraId="650E7382" w14:textId="77777777" w:rsidR="00D00EFB" w:rsidRPr="00CF77E9" w:rsidRDefault="00D00EFB" w:rsidP="0034661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76722F3F" w14:textId="1328E781" w:rsidR="00D00EFB" w:rsidRPr="00CF77E9" w:rsidRDefault="00D00EFB" w:rsidP="002A557D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CF77E9">
        <w:rPr>
          <w:rFonts w:ascii="Times New Roman" w:eastAsia="仿宋" w:hAnsi="Times New Roman" w:cs="Times New Roman"/>
          <w:sz w:val="32"/>
          <w:szCs w:val="32"/>
        </w:rPr>
        <w:t>各</w:t>
      </w:r>
      <w:r w:rsidR="00A24645" w:rsidRPr="00CF77E9">
        <w:rPr>
          <w:rFonts w:ascii="Times New Roman" w:eastAsia="仿宋" w:hAnsi="Times New Roman" w:cs="Times New Roman"/>
          <w:sz w:val="32"/>
          <w:szCs w:val="32"/>
        </w:rPr>
        <w:t>学院、</w:t>
      </w:r>
      <w:r w:rsidR="00A24645" w:rsidRPr="00CF77E9">
        <w:rPr>
          <w:rFonts w:ascii="Times New Roman" w:eastAsia="仿宋" w:hAnsi="Times New Roman" w:cs="Times New Roman"/>
          <w:sz w:val="32"/>
          <w:szCs w:val="32"/>
        </w:rPr>
        <w:t>202</w:t>
      </w:r>
      <w:r w:rsidR="00CF77E9" w:rsidRPr="00CF77E9">
        <w:rPr>
          <w:rFonts w:ascii="Times New Roman" w:eastAsia="仿宋" w:hAnsi="Times New Roman" w:cs="Times New Roman"/>
          <w:sz w:val="32"/>
          <w:szCs w:val="32"/>
        </w:rPr>
        <w:t>3</w:t>
      </w:r>
      <w:r w:rsidR="00A24645" w:rsidRPr="00CF77E9">
        <w:rPr>
          <w:rFonts w:ascii="Times New Roman" w:eastAsia="仿宋" w:hAnsi="Times New Roman" w:cs="Times New Roman"/>
          <w:sz w:val="32"/>
          <w:szCs w:val="32"/>
        </w:rPr>
        <w:t>级研究生</w:t>
      </w:r>
      <w:r w:rsidRPr="00CF77E9"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158B68BE" w14:textId="4B52758C" w:rsidR="00D00EFB" w:rsidRPr="00CF77E9" w:rsidRDefault="00D00EFB" w:rsidP="002A557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43FB0">
        <w:rPr>
          <w:rFonts w:ascii="Times New Roman" w:eastAsia="仿宋" w:hAnsi="Times New Roman" w:cs="Times New Roman"/>
          <w:sz w:val="32"/>
          <w:szCs w:val="32"/>
        </w:rPr>
        <w:t>根据《广西大学研究生培养工作规定</w:t>
      </w:r>
      <w:r w:rsidR="00543FB0" w:rsidRPr="00543FB0">
        <w:rPr>
          <w:rFonts w:ascii="Times New Roman" w:eastAsia="仿宋" w:hAnsi="Times New Roman" w:cs="Times New Roman"/>
          <w:sz w:val="32"/>
          <w:szCs w:val="32"/>
        </w:rPr>
        <w:t>（</w:t>
      </w:r>
      <w:r w:rsidR="00543FB0" w:rsidRPr="00543FB0">
        <w:rPr>
          <w:rFonts w:ascii="Times New Roman" w:eastAsia="仿宋" w:hAnsi="Times New Roman" w:cs="Times New Roman"/>
          <w:sz w:val="32"/>
          <w:szCs w:val="32"/>
        </w:rPr>
        <w:t>2022</w:t>
      </w:r>
      <w:r w:rsidR="00543FB0" w:rsidRPr="00543FB0">
        <w:rPr>
          <w:rFonts w:ascii="Times New Roman" w:eastAsia="仿宋" w:hAnsi="Times New Roman" w:cs="Times New Roman"/>
          <w:sz w:val="32"/>
          <w:szCs w:val="32"/>
        </w:rPr>
        <w:t>年修订）</w:t>
      </w:r>
      <w:r w:rsidRPr="00543FB0">
        <w:rPr>
          <w:rFonts w:ascii="Times New Roman" w:eastAsia="仿宋" w:hAnsi="Times New Roman" w:cs="Times New Roman"/>
          <w:sz w:val="32"/>
          <w:szCs w:val="32"/>
        </w:rPr>
        <w:t>》</w:t>
      </w:r>
      <w:r w:rsidR="00C31838" w:rsidRPr="00543FB0">
        <w:rPr>
          <w:rFonts w:ascii="Times New Roman" w:eastAsia="仿宋" w:hAnsi="Times New Roman" w:cs="Times New Roman"/>
          <w:sz w:val="32"/>
          <w:szCs w:val="32"/>
        </w:rPr>
        <w:t>（西大研〔</w:t>
      </w:r>
      <w:r w:rsidR="00C31838" w:rsidRPr="00543FB0">
        <w:rPr>
          <w:rFonts w:ascii="Times New Roman" w:eastAsia="仿宋" w:hAnsi="Times New Roman" w:cs="Times New Roman"/>
          <w:sz w:val="32"/>
          <w:szCs w:val="32"/>
        </w:rPr>
        <w:t>2022</w:t>
      </w:r>
      <w:r w:rsidR="00C31838" w:rsidRPr="00543FB0">
        <w:rPr>
          <w:rFonts w:ascii="Times New Roman" w:eastAsia="仿宋" w:hAnsi="Times New Roman" w:cs="Times New Roman"/>
          <w:sz w:val="32"/>
          <w:szCs w:val="32"/>
        </w:rPr>
        <w:t>〕</w:t>
      </w:r>
      <w:r w:rsidR="00C31838" w:rsidRPr="00543FB0">
        <w:rPr>
          <w:rFonts w:ascii="Times New Roman" w:eastAsia="仿宋" w:hAnsi="Times New Roman" w:cs="Times New Roman"/>
          <w:sz w:val="32"/>
          <w:szCs w:val="32"/>
        </w:rPr>
        <w:t>39</w:t>
      </w:r>
      <w:r w:rsidR="00C31838" w:rsidRPr="00543FB0">
        <w:rPr>
          <w:rFonts w:ascii="Times New Roman" w:eastAsia="仿宋" w:hAnsi="Times New Roman" w:cs="Times New Roman"/>
          <w:sz w:val="32"/>
          <w:szCs w:val="32"/>
        </w:rPr>
        <w:t>号）</w:t>
      </w:r>
      <w:r w:rsidR="004759F0">
        <w:rPr>
          <w:rFonts w:ascii="Times New Roman" w:eastAsia="仿宋" w:hAnsi="Times New Roman" w:cs="Times New Roman" w:hint="eastAsia"/>
          <w:sz w:val="32"/>
          <w:szCs w:val="32"/>
        </w:rPr>
        <w:t>有关规定</w:t>
      </w:r>
      <w:r w:rsidRPr="00543FB0">
        <w:rPr>
          <w:rFonts w:ascii="Times New Roman" w:eastAsia="仿宋" w:hAnsi="Times New Roman" w:cs="Times New Roman"/>
          <w:sz w:val="32"/>
          <w:szCs w:val="32"/>
        </w:rPr>
        <w:t>，研究生新生入校后，</w:t>
      </w:r>
      <w:r w:rsidR="00A24645" w:rsidRPr="00543FB0">
        <w:rPr>
          <w:rFonts w:ascii="Times New Roman" w:eastAsia="仿宋" w:hAnsi="Times New Roman" w:cs="Times New Roman"/>
          <w:sz w:val="32"/>
          <w:szCs w:val="32"/>
        </w:rPr>
        <w:t>需</w:t>
      </w:r>
      <w:r w:rsidRPr="00543FB0">
        <w:rPr>
          <w:rFonts w:ascii="Times New Roman" w:eastAsia="仿宋" w:hAnsi="Times New Roman" w:cs="Times New Roman"/>
          <w:sz w:val="32"/>
          <w:szCs w:val="32"/>
        </w:rPr>
        <w:t>在导师和指导小组的指导下，按所在学</w:t>
      </w:r>
      <w:r w:rsidRPr="00CF77E9">
        <w:rPr>
          <w:rFonts w:ascii="Times New Roman" w:eastAsia="仿宋" w:hAnsi="Times New Roman" w:cs="Times New Roman"/>
          <w:sz w:val="32"/>
          <w:szCs w:val="32"/>
        </w:rPr>
        <w:t>科的培养方案要求，结合个人研究方向</w:t>
      </w:r>
      <w:r w:rsidR="00543FB0">
        <w:rPr>
          <w:rFonts w:ascii="Times New Roman" w:eastAsia="仿宋" w:hAnsi="Times New Roman" w:cs="Times New Roman" w:hint="eastAsia"/>
          <w:sz w:val="32"/>
          <w:szCs w:val="32"/>
        </w:rPr>
        <w:t>和特点</w:t>
      </w:r>
      <w:r w:rsidRPr="00CF77E9">
        <w:rPr>
          <w:rFonts w:ascii="Times New Roman" w:eastAsia="仿宋" w:hAnsi="Times New Roman" w:cs="Times New Roman"/>
          <w:sz w:val="32"/>
          <w:szCs w:val="32"/>
        </w:rPr>
        <w:t>制订培养计划。现将相关工作通知如下：</w:t>
      </w:r>
    </w:p>
    <w:p w14:paraId="203E0762" w14:textId="77777777" w:rsidR="00D00EFB" w:rsidRPr="00CF77E9" w:rsidRDefault="00D00EFB" w:rsidP="002A557D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 w:rsidRPr="00CF77E9">
        <w:rPr>
          <w:rFonts w:ascii="黑体" w:eastAsia="黑体" w:hAnsi="黑体" w:cs="Times New Roman"/>
          <w:sz w:val="32"/>
          <w:szCs w:val="32"/>
        </w:rPr>
        <w:t>一、对象</w:t>
      </w:r>
    </w:p>
    <w:p w14:paraId="06AE0396" w14:textId="77777777" w:rsidR="00491837" w:rsidRPr="00CF77E9" w:rsidRDefault="00CF77E9" w:rsidP="002A557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F77E9">
        <w:rPr>
          <w:rFonts w:ascii="Times New Roman" w:eastAsia="仿宋" w:hAnsi="Times New Roman" w:cs="Times New Roman"/>
          <w:sz w:val="32"/>
          <w:szCs w:val="32"/>
        </w:rPr>
        <w:t>2023</w:t>
      </w:r>
      <w:r w:rsidR="00D00EFB" w:rsidRPr="00CF77E9">
        <w:rPr>
          <w:rFonts w:ascii="Times New Roman" w:eastAsia="仿宋" w:hAnsi="Times New Roman" w:cs="Times New Roman"/>
          <w:sz w:val="32"/>
          <w:szCs w:val="32"/>
        </w:rPr>
        <w:t>级博士、硕士研究生（包括全日制和非全日制）</w:t>
      </w:r>
    </w:p>
    <w:p w14:paraId="5CCC41D2" w14:textId="77777777" w:rsidR="00D00EFB" w:rsidRPr="00CF77E9" w:rsidRDefault="00F9110F" w:rsidP="002A557D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 w:rsidRPr="00CF77E9">
        <w:rPr>
          <w:rFonts w:ascii="黑体" w:eastAsia="黑体" w:hAnsi="黑体" w:cs="Times New Roman"/>
          <w:sz w:val="32"/>
          <w:szCs w:val="32"/>
        </w:rPr>
        <w:t>二</w:t>
      </w:r>
      <w:r w:rsidR="00D00EFB" w:rsidRPr="00CF77E9">
        <w:rPr>
          <w:rFonts w:ascii="黑体" w:eastAsia="黑体" w:hAnsi="黑体" w:cs="Times New Roman"/>
          <w:sz w:val="32"/>
          <w:szCs w:val="32"/>
        </w:rPr>
        <w:t>、操作步骤</w:t>
      </w:r>
    </w:p>
    <w:p w14:paraId="2305F533" w14:textId="513B0101" w:rsidR="00F9110F" w:rsidRPr="00CF77E9" w:rsidRDefault="00F9110F" w:rsidP="002A557D">
      <w:pPr>
        <w:spacing w:line="58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CF77E9">
        <w:rPr>
          <w:rFonts w:ascii="Times New Roman" w:eastAsia="仿宋" w:hAnsi="Times New Roman" w:cs="Times New Roman"/>
          <w:b/>
          <w:sz w:val="32"/>
          <w:szCs w:val="32"/>
        </w:rPr>
        <w:t>（一）研究生</w:t>
      </w:r>
      <w:r w:rsidR="00F30A70">
        <w:rPr>
          <w:rFonts w:ascii="Times New Roman" w:eastAsia="仿宋" w:hAnsi="Times New Roman" w:cs="Times New Roman" w:hint="eastAsia"/>
          <w:b/>
          <w:sz w:val="32"/>
          <w:szCs w:val="32"/>
        </w:rPr>
        <w:t>提交</w:t>
      </w:r>
      <w:r w:rsidRPr="00CF77E9">
        <w:rPr>
          <w:rFonts w:ascii="Times New Roman" w:eastAsia="仿宋" w:hAnsi="Times New Roman" w:cs="Times New Roman"/>
          <w:b/>
          <w:sz w:val="32"/>
          <w:szCs w:val="32"/>
        </w:rPr>
        <w:t>个人培养计划</w:t>
      </w:r>
    </w:p>
    <w:p w14:paraId="369C6C30" w14:textId="1B49513A" w:rsidR="00F9110F" w:rsidRPr="00CF77E9" w:rsidRDefault="00F9110F" w:rsidP="002A557D">
      <w:pPr>
        <w:spacing w:line="580" w:lineRule="exact"/>
        <w:ind w:firstLine="648"/>
        <w:rPr>
          <w:rFonts w:ascii="Times New Roman" w:eastAsia="仿宋" w:hAnsi="Times New Roman" w:cs="Times New Roman"/>
          <w:sz w:val="32"/>
          <w:szCs w:val="32"/>
        </w:rPr>
      </w:pPr>
      <w:r w:rsidRPr="00CF77E9">
        <w:rPr>
          <w:rFonts w:ascii="Times New Roman" w:eastAsia="仿宋" w:hAnsi="Times New Roman" w:cs="Times New Roman"/>
          <w:sz w:val="32"/>
          <w:szCs w:val="32"/>
        </w:rPr>
        <w:t>1.</w:t>
      </w:r>
      <w:r w:rsidR="004759F0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F77E9">
        <w:rPr>
          <w:rFonts w:ascii="Times New Roman" w:eastAsia="仿宋" w:hAnsi="Times New Roman" w:cs="Times New Roman"/>
          <w:sz w:val="32"/>
          <w:szCs w:val="32"/>
        </w:rPr>
        <w:t>研究生登</w:t>
      </w:r>
      <w:r w:rsidRPr="00CF77E9">
        <w:rPr>
          <w:rFonts w:ascii="仿宋" w:eastAsia="仿宋" w:hAnsi="仿宋" w:cs="Times New Roman"/>
          <w:sz w:val="32"/>
          <w:szCs w:val="32"/>
        </w:rPr>
        <w:t>录</w:t>
      </w:r>
      <w:r w:rsidR="00CF77E9" w:rsidRPr="00CF77E9">
        <w:rPr>
          <w:rFonts w:ascii="仿宋" w:eastAsia="仿宋" w:hAnsi="仿宋" w:cs="Times New Roman"/>
          <w:sz w:val="32"/>
          <w:szCs w:val="32"/>
        </w:rPr>
        <w:t>“</w:t>
      </w:r>
      <w:r w:rsidRPr="00CF77E9">
        <w:rPr>
          <w:rFonts w:ascii="仿宋" w:eastAsia="仿宋" w:hAnsi="仿宋" w:cs="Times New Roman"/>
          <w:sz w:val="32"/>
          <w:szCs w:val="32"/>
        </w:rPr>
        <w:t>研究生</w:t>
      </w:r>
      <w:r w:rsidR="00CF77E9" w:rsidRPr="00CF77E9">
        <w:rPr>
          <w:rFonts w:ascii="仿宋" w:eastAsia="仿宋" w:hAnsi="仿宋" w:cs="Times New Roman"/>
          <w:sz w:val="32"/>
          <w:szCs w:val="32"/>
        </w:rPr>
        <w:t>综合</w:t>
      </w:r>
      <w:r w:rsidRPr="00CF77E9">
        <w:rPr>
          <w:rFonts w:ascii="仿宋" w:eastAsia="仿宋" w:hAnsi="仿宋" w:cs="Times New Roman"/>
          <w:sz w:val="32"/>
          <w:szCs w:val="32"/>
        </w:rPr>
        <w:t>管理</w:t>
      </w:r>
      <w:r w:rsidR="00CF77E9" w:rsidRPr="00CF77E9">
        <w:rPr>
          <w:rFonts w:ascii="仿宋" w:eastAsia="仿宋" w:hAnsi="仿宋" w:cs="Times New Roman"/>
          <w:sz w:val="32"/>
          <w:szCs w:val="32"/>
        </w:rPr>
        <w:t>信息</w:t>
      </w:r>
      <w:r w:rsidRPr="00CF77E9">
        <w:rPr>
          <w:rFonts w:ascii="仿宋" w:eastAsia="仿宋" w:hAnsi="仿宋" w:cs="Times New Roman"/>
          <w:sz w:val="32"/>
          <w:szCs w:val="32"/>
        </w:rPr>
        <w:t>系统</w:t>
      </w:r>
      <w:r w:rsidR="00CF77E9" w:rsidRPr="00CF77E9">
        <w:rPr>
          <w:rFonts w:ascii="仿宋" w:eastAsia="仿宋" w:hAnsi="仿宋" w:cs="Times New Roman"/>
          <w:sz w:val="32"/>
          <w:szCs w:val="32"/>
        </w:rPr>
        <w:t>”</w:t>
      </w:r>
      <w:r w:rsidRPr="00CF77E9">
        <w:rPr>
          <w:rFonts w:ascii="仿宋" w:eastAsia="仿宋" w:hAnsi="仿宋" w:cs="Times New Roman"/>
          <w:sz w:val="32"/>
          <w:szCs w:val="32"/>
        </w:rPr>
        <w:t>，查看学科培养方案，在导师或学院指导小组的指导下，</w:t>
      </w:r>
      <w:r w:rsidR="00053C32" w:rsidRPr="00CF77E9">
        <w:rPr>
          <w:rFonts w:ascii="仿宋" w:eastAsia="仿宋" w:hAnsi="仿宋" w:cs="Times New Roman"/>
          <w:sz w:val="32"/>
          <w:szCs w:val="32"/>
        </w:rPr>
        <w:t>填写《研究生个人培养计划》（表格可在</w:t>
      </w:r>
      <w:r w:rsidR="00F955B0" w:rsidRPr="00CF77E9">
        <w:rPr>
          <w:rFonts w:ascii="仿宋" w:eastAsia="仿宋" w:hAnsi="仿宋" w:cs="Times New Roman"/>
          <w:sz w:val="32"/>
          <w:szCs w:val="32"/>
        </w:rPr>
        <w:t>“</w:t>
      </w:r>
      <w:r w:rsidR="00CF77E9" w:rsidRPr="00CF77E9">
        <w:rPr>
          <w:rFonts w:ascii="仿宋" w:eastAsia="仿宋" w:hAnsi="仿宋" w:cs="Times New Roman"/>
          <w:sz w:val="32"/>
          <w:szCs w:val="32"/>
        </w:rPr>
        <w:t>研究生综合管理信息系统</w:t>
      </w:r>
      <w:r w:rsidR="00F955B0" w:rsidRPr="00CF77E9">
        <w:rPr>
          <w:rFonts w:ascii="仿宋" w:eastAsia="仿宋" w:hAnsi="仿宋" w:cs="Times New Roman"/>
          <w:sz w:val="32"/>
          <w:szCs w:val="32"/>
        </w:rPr>
        <w:t>—我的培养—培养计划”</w:t>
      </w:r>
      <w:r w:rsidR="00053C32" w:rsidRPr="00CF77E9">
        <w:rPr>
          <w:rFonts w:ascii="仿宋" w:eastAsia="仿宋" w:hAnsi="仿宋" w:cs="Times New Roman"/>
          <w:sz w:val="32"/>
          <w:szCs w:val="32"/>
        </w:rPr>
        <w:t>模块中</w:t>
      </w:r>
      <w:r w:rsidR="00053C32" w:rsidRPr="00CF77E9">
        <w:rPr>
          <w:rFonts w:ascii="Times New Roman" w:eastAsia="仿宋" w:hAnsi="Times New Roman" w:cs="Times New Roman"/>
          <w:sz w:val="32"/>
          <w:szCs w:val="32"/>
        </w:rPr>
        <w:t>下载）。</w:t>
      </w:r>
    </w:p>
    <w:p w14:paraId="29EF2BEE" w14:textId="1ECE6EFC" w:rsidR="00AC01CC" w:rsidRPr="00CF77E9" w:rsidRDefault="00053C32" w:rsidP="002A557D">
      <w:pPr>
        <w:spacing w:line="580" w:lineRule="exact"/>
        <w:ind w:firstLine="648"/>
        <w:rPr>
          <w:rFonts w:ascii="Times New Roman" w:eastAsia="仿宋" w:hAnsi="Times New Roman" w:cs="Times New Roman"/>
          <w:sz w:val="32"/>
          <w:szCs w:val="32"/>
        </w:rPr>
      </w:pPr>
      <w:r w:rsidRPr="00CF77E9">
        <w:rPr>
          <w:rFonts w:ascii="Times New Roman" w:eastAsia="仿宋" w:hAnsi="Times New Roman" w:cs="Times New Roman"/>
          <w:sz w:val="32"/>
          <w:szCs w:val="32"/>
        </w:rPr>
        <w:t>2.</w:t>
      </w:r>
      <w:r w:rsidR="004759F0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F77E9">
        <w:rPr>
          <w:rFonts w:ascii="Times New Roman" w:eastAsia="仿宋" w:hAnsi="Times New Roman" w:cs="Times New Roman"/>
          <w:sz w:val="32"/>
          <w:szCs w:val="32"/>
        </w:rPr>
        <w:t>研究生按照选课计划</w:t>
      </w:r>
      <w:r w:rsidRPr="00CF77E9">
        <w:rPr>
          <w:rFonts w:ascii="仿宋" w:eastAsia="仿宋" w:hAnsi="仿宋" w:cs="Times New Roman"/>
          <w:sz w:val="32"/>
          <w:szCs w:val="32"/>
        </w:rPr>
        <w:t>，在“我的培养—培养计划填写”</w:t>
      </w:r>
      <w:r w:rsidRPr="00CF77E9">
        <w:rPr>
          <w:rFonts w:ascii="Times New Roman" w:eastAsia="仿宋" w:hAnsi="Times New Roman" w:cs="Times New Roman"/>
          <w:sz w:val="32"/>
          <w:szCs w:val="32"/>
        </w:rPr>
        <w:t>模块中勾选课程。同时将经导师确认签字后的《研究生个人培养计划》扫描成</w:t>
      </w:r>
      <w:r w:rsidRPr="00CF77E9">
        <w:rPr>
          <w:rFonts w:ascii="Times New Roman" w:eastAsia="仿宋" w:hAnsi="Times New Roman" w:cs="Times New Roman"/>
          <w:sz w:val="32"/>
          <w:szCs w:val="32"/>
        </w:rPr>
        <w:t>PDF</w:t>
      </w:r>
      <w:r w:rsidRPr="00CF77E9">
        <w:rPr>
          <w:rFonts w:ascii="Times New Roman" w:eastAsia="仿宋" w:hAnsi="Times New Roman" w:cs="Times New Roman"/>
          <w:sz w:val="32"/>
          <w:szCs w:val="32"/>
        </w:rPr>
        <w:t>版上传至</w:t>
      </w:r>
      <w:r w:rsidR="00F955B0" w:rsidRPr="00CF77E9">
        <w:rPr>
          <w:rFonts w:ascii="Times New Roman" w:eastAsia="仿宋" w:hAnsi="Times New Roman" w:cs="Times New Roman"/>
          <w:sz w:val="32"/>
          <w:szCs w:val="32"/>
        </w:rPr>
        <w:t>研究生</w:t>
      </w:r>
      <w:r w:rsidRPr="00CF77E9">
        <w:rPr>
          <w:rFonts w:ascii="Times New Roman" w:eastAsia="仿宋" w:hAnsi="Times New Roman" w:cs="Times New Roman"/>
          <w:sz w:val="32"/>
          <w:szCs w:val="32"/>
        </w:rPr>
        <w:t>管理系统</w:t>
      </w:r>
      <w:r w:rsidR="0008782A" w:rsidRPr="00CF77E9">
        <w:rPr>
          <w:rFonts w:ascii="Times New Roman" w:eastAsia="仿宋" w:hAnsi="Times New Roman" w:cs="Times New Roman"/>
          <w:sz w:val="32"/>
          <w:szCs w:val="32"/>
        </w:rPr>
        <w:t>，纸质版交</w:t>
      </w:r>
      <w:r w:rsidR="004759F0">
        <w:rPr>
          <w:rFonts w:ascii="Times New Roman" w:eastAsia="仿宋" w:hAnsi="Times New Roman" w:cs="Times New Roman" w:hint="eastAsia"/>
          <w:sz w:val="32"/>
          <w:szCs w:val="32"/>
        </w:rPr>
        <w:t>所在</w:t>
      </w:r>
      <w:r w:rsidR="00263827" w:rsidRPr="00CF77E9">
        <w:rPr>
          <w:rFonts w:ascii="Times New Roman" w:eastAsia="仿宋" w:hAnsi="Times New Roman" w:cs="Times New Roman"/>
          <w:sz w:val="32"/>
          <w:szCs w:val="32"/>
        </w:rPr>
        <w:t>学院</w:t>
      </w:r>
      <w:r w:rsidR="0008782A" w:rsidRPr="00CF77E9">
        <w:rPr>
          <w:rFonts w:ascii="Times New Roman" w:eastAsia="仿宋" w:hAnsi="Times New Roman" w:cs="Times New Roman"/>
          <w:sz w:val="32"/>
          <w:szCs w:val="32"/>
        </w:rPr>
        <w:t>研究生院办公室</w:t>
      </w:r>
      <w:r w:rsidR="00263827" w:rsidRPr="00CF77E9">
        <w:rPr>
          <w:rFonts w:ascii="Times New Roman" w:eastAsia="仿宋" w:hAnsi="Times New Roman" w:cs="Times New Roman"/>
          <w:sz w:val="32"/>
          <w:szCs w:val="32"/>
        </w:rPr>
        <w:t>存档</w:t>
      </w:r>
      <w:r w:rsidRPr="00CF77E9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57750FAB" w14:textId="77777777" w:rsidR="00053C32" w:rsidRPr="00CF77E9" w:rsidRDefault="00053C32" w:rsidP="002A557D">
      <w:pPr>
        <w:spacing w:line="58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CF77E9">
        <w:rPr>
          <w:rFonts w:ascii="Times New Roman" w:eastAsia="仿宋" w:hAnsi="Times New Roman" w:cs="Times New Roman"/>
          <w:b/>
          <w:sz w:val="32"/>
          <w:szCs w:val="32"/>
        </w:rPr>
        <w:t>（二）学院审核</w:t>
      </w:r>
    </w:p>
    <w:p w14:paraId="40E6F487" w14:textId="2238B2AD" w:rsidR="005B0A0C" w:rsidRPr="00CF77E9" w:rsidRDefault="005B0A0C" w:rsidP="002A557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F77E9">
        <w:rPr>
          <w:rFonts w:ascii="Times New Roman" w:eastAsia="仿宋" w:hAnsi="Times New Roman" w:cs="Times New Roman"/>
          <w:sz w:val="32"/>
          <w:szCs w:val="32"/>
        </w:rPr>
        <w:t>1.</w:t>
      </w:r>
      <w:r w:rsidR="00F30A70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053C32" w:rsidRPr="00CF77E9">
        <w:rPr>
          <w:rFonts w:ascii="Times New Roman" w:eastAsia="仿宋" w:hAnsi="Times New Roman" w:cs="Times New Roman"/>
          <w:sz w:val="32"/>
          <w:szCs w:val="32"/>
        </w:rPr>
        <w:t>学院结合培养方案设置情况，对学生提交的培养计划</w:t>
      </w:r>
      <w:r w:rsidR="00053C32" w:rsidRPr="00CF77E9">
        <w:rPr>
          <w:rFonts w:ascii="Times New Roman" w:eastAsia="仿宋" w:hAnsi="Times New Roman" w:cs="Times New Roman"/>
          <w:sz w:val="32"/>
          <w:szCs w:val="32"/>
        </w:rPr>
        <w:lastRenderedPageBreak/>
        <w:t>进行审核</w:t>
      </w:r>
      <w:r w:rsidRPr="00CF77E9">
        <w:rPr>
          <w:rFonts w:ascii="Times New Roman" w:eastAsia="仿宋" w:hAnsi="Times New Roman" w:cs="Times New Roman"/>
          <w:sz w:val="32"/>
          <w:szCs w:val="32"/>
        </w:rPr>
        <w:t>，操作路径：培养工作</w:t>
      </w:r>
      <w:r w:rsidRPr="00CF77E9">
        <w:rPr>
          <w:rFonts w:ascii="Times New Roman" w:eastAsia="仿宋" w:hAnsi="Times New Roman" w:cs="Times New Roman"/>
          <w:sz w:val="32"/>
          <w:szCs w:val="32"/>
        </w:rPr>
        <w:t>—</w:t>
      </w:r>
      <w:r w:rsidRPr="00CF77E9">
        <w:rPr>
          <w:rFonts w:ascii="Times New Roman" w:eastAsia="仿宋" w:hAnsi="Times New Roman" w:cs="Times New Roman"/>
          <w:sz w:val="32"/>
          <w:szCs w:val="32"/>
        </w:rPr>
        <w:t>培养计划审核</w:t>
      </w:r>
    </w:p>
    <w:p w14:paraId="773FBDF9" w14:textId="5ADC3F36" w:rsidR="00053C32" w:rsidRPr="00CF77E9" w:rsidRDefault="005B0A0C" w:rsidP="002A557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F77E9">
        <w:rPr>
          <w:rFonts w:ascii="Times New Roman" w:eastAsia="仿宋" w:hAnsi="Times New Roman" w:cs="Times New Roman"/>
          <w:sz w:val="32"/>
          <w:szCs w:val="32"/>
        </w:rPr>
        <w:t>2.</w:t>
      </w:r>
      <w:r w:rsidR="00287A84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A31AB1"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="007B455F" w:rsidRPr="00CF77E9">
        <w:rPr>
          <w:rFonts w:ascii="Times New Roman" w:eastAsia="仿宋" w:hAnsi="Times New Roman" w:cs="Times New Roman"/>
          <w:sz w:val="32"/>
          <w:szCs w:val="32"/>
        </w:rPr>
        <w:t>根据管理系</w:t>
      </w:r>
      <w:r w:rsidR="007B455F" w:rsidRPr="00CF77E9">
        <w:rPr>
          <w:rFonts w:ascii="仿宋" w:eastAsia="仿宋" w:hAnsi="仿宋" w:cs="Times New Roman"/>
          <w:sz w:val="32"/>
          <w:szCs w:val="32"/>
        </w:rPr>
        <w:t>统中“培养计划选课人数查看”功</w:t>
      </w:r>
      <w:r w:rsidR="007B455F" w:rsidRPr="00CF77E9">
        <w:rPr>
          <w:rFonts w:ascii="Times New Roman" w:eastAsia="仿宋" w:hAnsi="Times New Roman" w:cs="Times New Roman"/>
          <w:sz w:val="32"/>
          <w:szCs w:val="32"/>
        </w:rPr>
        <w:t>能，</w:t>
      </w:r>
      <w:r w:rsidR="00053C32" w:rsidRPr="00CF77E9">
        <w:rPr>
          <w:rFonts w:ascii="Times New Roman" w:eastAsia="仿宋" w:hAnsi="Times New Roman" w:cs="Times New Roman"/>
          <w:sz w:val="32"/>
          <w:szCs w:val="32"/>
        </w:rPr>
        <w:t>对研究生的计划选课情况进行分析</w:t>
      </w:r>
      <w:r w:rsidR="00B2131A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A31AB1" w:rsidRPr="004D0D3C">
        <w:rPr>
          <w:rFonts w:ascii="Times New Roman" w:eastAsia="仿宋" w:hAnsi="Times New Roman" w:cs="Times New Roman" w:hint="eastAsia"/>
          <w:sz w:val="32"/>
          <w:szCs w:val="32"/>
        </w:rPr>
        <w:t>如有课程因选课人数达不到开课要求，学院指导研究生进行修读课程的调整。</w:t>
      </w:r>
    </w:p>
    <w:p w14:paraId="6367FEFA" w14:textId="77777777" w:rsidR="00EB27AA" w:rsidRPr="00CF77E9" w:rsidRDefault="009D5785" w:rsidP="002A557D">
      <w:pPr>
        <w:spacing w:line="58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CF77E9">
        <w:rPr>
          <w:rFonts w:ascii="Times New Roman" w:eastAsia="仿宋" w:hAnsi="Times New Roman" w:cs="Times New Roman"/>
          <w:b/>
          <w:sz w:val="32"/>
          <w:szCs w:val="32"/>
        </w:rPr>
        <w:t>（三）注意事项</w:t>
      </w:r>
    </w:p>
    <w:p w14:paraId="27ADB109" w14:textId="52BD0893" w:rsidR="00EB27AA" w:rsidRPr="00CF77E9" w:rsidRDefault="00EB27AA" w:rsidP="002A557D">
      <w:pPr>
        <w:spacing w:line="580" w:lineRule="exact"/>
        <w:ind w:firstLine="648"/>
        <w:rPr>
          <w:rFonts w:ascii="Times New Roman" w:eastAsia="仿宋" w:hAnsi="Times New Roman" w:cs="Times New Roman"/>
          <w:sz w:val="32"/>
          <w:szCs w:val="32"/>
        </w:rPr>
      </w:pPr>
      <w:r w:rsidRPr="00CF77E9">
        <w:rPr>
          <w:rFonts w:ascii="Times New Roman" w:eastAsia="仿宋" w:hAnsi="Times New Roman" w:cs="Times New Roman"/>
          <w:sz w:val="32"/>
          <w:szCs w:val="32"/>
        </w:rPr>
        <w:t>1.</w:t>
      </w:r>
      <w:r w:rsidR="00DF208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F77E9">
        <w:rPr>
          <w:rFonts w:ascii="Times New Roman" w:eastAsia="仿宋" w:hAnsi="Times New Roman" w:cs="Times New Roman"/>
          <w:sz w:val="32"/>
          <w:szCs w:val="32"/>
        </w:rPr>
        <w:t>研究生制订培养计划、学院审核时，需对照培养方案进行，学科方向以及导师规定的必修、必选课程必须选入至个人培养计划。</w:t>
      </w:r>
    </w:p>
    <w:p w14:paraId="4D6D758B" w14:textId="5C312B22" w:rsidR="00EB27AA" w:rsidRPr="00CF77E9" w:rsidRDefault="00EB27AA" w:rsidP="002A557D">
      <w:pPr>
        <w:spacing w:line="580" w:lineRule="exact"/>
        <w:ind w:firstLine="648"/>
        <w:rPr>
          <w:rFonts w:ascii="Times New Roman" w:eastAsia="仿宋" w:hAnsi="Times New Roman" w:cs="Times New Roman"/>
          <w:sz w:val="32"/>
          <w:szCs w:val="32"/>
        </w:rPr>
      </w:pPr>
      <w:r w:rsidRPr="00CF77E9">
        <w:rPr>
          <w:rFonts w:ascii="Times New Roman" w:eastAsia="仿宋" w:hAnsi="Times New Roman" w:cs="Times New Roman"/>
          <w:sz w:val="32"/>
          <w:szCs w:val="32"/>
        </w:rPr>
        <w:t>2.</w:t>
      </w:r>
      <w:r w:rsidR="00DF208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F77E9">
        <w:rPr>
          <w:rFonts w:ascii="Times New Roman" w:eastAsia="仿宋" w:hAnsi="Times New Roman" w:cs="Times New Roman"/>
          <w:sz w:val="32"/>
          <w:szCs w:val="32"/>
        </w:rPr>
        <w:t>个人培养计划</w:t>
      </w:r>
      <w:r w:rsidR="00DF2085">
        <w:rPr>
          <w:rFonts w:ascii="Times New Roman" w:eastAsia="仿宋" w:hAnsi="Times New Roman" w:cs="Times New Roman" w:hint="eastAsia"/>
          <w:sz w:val="32"/>
          <w:szCs w:val="32"/>
        </w:rPr>
        <w:t>在填写的过程中</w:t>
      </w:r>
      <w:r w:rsidRPr="00CF77E9">
        <w:rPr>
          <w:rFonts w:ascii="Times New Roman" w:eastAsia="仿宋" w:hAnsi="Times New Roman" w:cs="Times New Roman"/>
          <w:sz w:val="32"/>
          <w:szCs w:val="32"/>
        </w:rPr>
        <w:t>，可临时保存，</w:t>
      </w:r>
      <w:r w:rsidR="00A619B5">
        <w:rPr>
          <w:rFonts w:ascii="Times New Roman" w:eastAsia="仿宋" w:hAnsi="Times New Roman" w:cs="Times New Roman" w:hint="eastAsia"/>
          <w:sz w:val="32"/>
          <w:szCs w:val="32"/>
        </w:rPr>
        <w:t>检查并</w:t>
      </w:r>
      <w:r w:rsidR="00C24684">
        <w:rPr>
          <w:rFonts w:ascii="Times New Roman" w:eastAsia="仿宋" w:hAnsi="Times New Roman" w:cs="Times New Roman" w:hint="eastAsia"/>
          <w:sz w:val="32"/>
          <w:szCs w:val="32"/>
        </w:rPr>
        <w:t>确保</w:t>
      </w:r>
      <w:r w:rsidRPr="00CF77E9">
        <w:rPr>
          <w:rFonts w:ascii="Times New Roman" w:eastAsia="仿宋" w:hAnsi="Times New Roman" w:cs="Times New Roman"/>
          <w:sz w:val="32"/>
          <w:szCs w:val="32"/>
        </w:rPr>
        <w:t>课程勾选</w:t>
      </w:r>
      <w:r w:rsidRPr="00C31838">
        <w:rPr>
          <w:rFonts w:ascii="仿宋" w:eastAsia="仿宋" w:hAnsi="仿宋" w:cs="Times New Roman"/>
          <w:sz w:val="32"/>
          <w:szCs w:val="32"/>
        </w:rPr>
        <w:t>完成、</w:t>
      </w:r>
      <w:r w:rsidR="00F955B0" w:rsidRPr="00C31838">
        <w:rPr>
          <w:rFonts w:ascii="仿宋" w:eastAsia="仿宋" w:hAnsi="仿宋" w:cs="Times New Roman"/>
          <w:sz w:val="32"/>
          <w:szCs w:val="32"/>
        </w:rPr>
        <w:t>《研究生个人培养计划》导师</w:t>
      </w:r>
      <w:r w:rsidRPr="00C31838">
        <w:rPr>
          <w:rFonts w:ascii="仿宋" w:eastAsia="仿宋" w:hAnsi="仿宋" w:cs="Times New Roman"/>
          <w:sz w:val="32"/>
          <w:szCs w:val="32"/>
        </w:rPr>
        <w:t>签字上传后，再进行“保存并提交培养计划”的</w:t>
      </w:r>
      <w:r w:rsidRPr="00CF77E9">
        <w:rPr>
          <w:rFonts w:ascii="Times New Roman" w:eastAsia="仿宋" w:hAnsi="Times New Roman" w:cs="Times New Roman"/>
          <w:sz w:val="32"/>
          <w:szCs w:val="32"/>
        </w:rPr>
        <w:t>操作。</w:t>
      </w:r>
    </w:p>
    <w:p w14:paraId="7B433613" w14:textId="62964BAA" w:rsidR="0008782A" w:rsidRPr="00CF77E9" w:rsidRDefault="00EB27AA" w:rsidP="002A557D">
      <w:pPr>
        <w:spacing w:line="580" w:lineRule="exact"/>
        <w:ind w:firstLine="648"/>
        <w:rPr>
          <w:rFonts w:ascii="Times New Roman" w:eastAsia="仿宋" w:hAnsi="Times New Roman" w:cs="Times New Roman"/>
          <w:sz w:val="32"/>
          <w:szCs w:val="32"/>
        </w:rPr>
      </w:pPr>
      <w:r w:rsidRPr="00CF77E9">
        <w:rPr>
          <w:rFonts w:ascii="Times New Roman" w:eastAsia="仿宋" w:hAnsi="Times New Roman" w:cs="Times New Roman"/>
          <w:sz w:val="32"/>
          <w:szCs w:val="32"/>
        </w:rPr>
        <w:t>3.</w:t>
      </w:r>
      <w:r w:rsidR="00A619B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F77E9">
        <w:rPr>
          <w:rFonts w:ascii="Times New Roman" w:eastAsia="仿宋" w:hAnsi="Times New Roman" w:cs="Times New Roman"/>
          <w:sz w:val="32"/>
          <w:szCs w:val="32"/>
        </w:rPr>
        <w:t>选入研究生</w:t>
      </w:r>
      <w:r w:rsidR="0008782A" w:rsidRPr="00CF77E9">
        <w:rPr>
          <w:rFonts w:ascii="Times New Roman" w:eastAsia="仿宋" w:hAnsi="Times New Roman" w:cs="Times New Roman"/>
          <w:sz w:val="32"/>
          <w:szCs w:val="32"/>
        </w:rPr>
        <w:t>个人</w:t>
      </w:r>
      <w:r w:rsidRPr="00CF77E9">
        <w:rPr>
          <w:rFonts w:ascii="Times New Roman" w:eastAsia="仿宋" w:hAnsi="Times New Roman" w:cs="Times New Roman"/>
          <w:sz w:val="32"/>
          <w:szCs w:val="32"/>
        </w:rPr>
        <w:t>培养计划中的课程</w:t>
      </w:r>
      <w:r w:rsidR="00A619B5">
        <w:rPr>
          <w:rFonts w:ascii="Times New Roman" w:eastAsia="仿宋" w:hAnsi="Times New Roman" w:cs="Times New Roman" w:hint="eastAsia"/>
          <w:sz w:val="32"/>
          <w:szCs w:val="32"/>
        </w:rPr>
        <w:t>原则上</w:t>
      </w:r>
      <w:r w:rsidRPr="00CF77E9">
        <w:rPr>
          <w:rFonts w:ascii="Times New Roman" w:eastAsia="仿宋" w:hAnsi="Times New Roman" w:cs="Times New Roman"/>
          <w:sz w:val="32"/>
          <w:szCs w:val="32"/>
        </w:rPr>
        <w:t>必须修读，</w:t>
      </w:r>
      <w:r w:rsidR="0008782A" w:rsidRPr="00CF77E9">
        <w:rPr>
          <w:rFonts w:ascii="Times New Roman" w:eastAsia="仿宋" w:hAnsi="Times New Roman" w:cs="Times New Roman"/>
          <w:sz w:val="32"/>
          <w:szCs w:val="32"/>
        </w:rPr>
        <w:t>其</w:t>
      </w:r>
      <w:r w:rsidRPr="00CF77E9">
        <w:rPr>
          <w:rFonts w:ascii="Times New Roman" w:eastAsia="仿宋" w:hAnsi="Times New Roman" w:cs="Times New Roman"/>
          <w:sz w:val="32"/>
          <w:szCs w:val="32"/>
        </w:rPr>
        <w:t>课程</w:t>
      </w:r>
      <w:r w:rsidR="0008782A" w:rsidRPr="00CF77E9">
        <w:rPr>
          <w:rFonts w:ascii="Times New Roman" w:eastAsia="仿宋" w:hAnsi="Times New Roman" w:cs="Times New Roman"/>
          <w:sz w:val="32"/>
          <w:szCs w:val="32"/>
        </w:rPr>
        <w:t>修读情况如实记载在研究生个人成绩单上。</w:t>
      </w:r>
    </w:p>
    <w:p w14:paraId="5C7E7C46" w14:textId="23A06D78" w:rsidR="005B0A0C" w:rsidRPr="00CF77E9" w:rsidRDefault="0008782A" w:rsidP="002A557D">
      <w:pPr>
        <w:spacing w:line="580" w:lineRule="exact"/>
        <w:ind w:firstLine="648"/>
        <w:rPr>
          <w:rFonts w:ascii="Times New Roman" w:eastAsia="仿宋" w:hAnsi="Times New Roman" w:cs="Times New Roman"/>
          <w:sz w:val="32"/>
          <w:szCs w:val="32"/>
        </w:rPr>
      </w:pPr>
      <w:r w:rsidRPr="00CF77E9">
        <w:rPr>
          <w:rFonts w:ascii="Times New Roman" w:eastAsia="仿宋" w:hAnsi="Times New Roman" w:cs="Times New Roman"/>
          <w:sz w:val="32"/>
          <w:szCs w:val="32"/>
        </w:rPr>
        <w:t>4.</w:t>
      </w:r>
      <w:r w:rsidR="00A619B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F77E9">
        <w:rPr>
          <w:rFonts w:ascii="Times New Roman" w:eastAsia="仿宋" w:hAnsi="Times New Roman" w:cs="Times New Roman"/>
          <w:sz w:val="32"/>
          <w:szCs w:val="32"/>
        </w:rPr>
        <w:t>研究生个人培养计划</w:t>
      </w:r>
      <w:r w:rsidR="000D15CB">
        <w:rPr>
          <w:rFonts w:ascii="Times New Roman" w:eastAsia="仿宋" w:hAnsi="Times New Roman" w:cs="Times New Roman" w:hint="eastAsia"/>
          <w:sz w:val="32"/>
          <w:szCs w:val="32"/>
        </w:rPr>
        <w:t>在</w:t>
      </w:r>
      <w:r w:rsidRPr="00CF77E9">
        <w:rPr>
          <w:rFonts w:ascii="Times New Roman" w:eastAsia="仿宋" w:hAnsi="Times New Roman" w:cs="Times New Roman"/>
          <w:sz w:val="32"/>
          <w:szCs w:val="32"/>
        </w:rPr>
        <w:t>学院审核通过后，</w:t>
      </w:r>
      <w:r w:rsidR="00EB27AA" w:rsidRPr="00CF77E9">
        <w:rPr>
          <w:rFonts w:ascii="Times New Roman" w:eastAsia="仿宋" w:hAnsi="Times New Roman" w:cs="Times New Roman"/>
          <w:sz w:val="32"/>
          <w:szCs w:val="32"/>
        </w:rPr>
        <w:t>如因所选课程未达到规定人数而无法开课等原因需要调整</w:t>
      </w:r>
      <w:r w:rsidRPr="00CF77E9">
        <w:rPr>
          <w:rFonts w:ascii="Times New Roman" w:eastAsia="仿宋" w:hAnsi="Times New Roman" w:cs="Times New Roman"/>
          <w:sz w:val="32"/>
          <w:szCs w:val="32"/>
        </w:rPr>
        <w:t>的</w:t>
      </w:r>
      <w:r w:rsidR="00EB27AA" w:rsidRPr="00CF77E9">
        <w:rPr>
          <w:rFonts w:ascii="Times New Roman" w:eastAsia="仿宋" w:hAnsi="Times New Roman" w:cs="Times New Roman"/>
          <w:sz w:val="32"/>
          <w:szCs w:val="32"/>
        </w:rPr>
        <w:t>，</w:t>
      </w:r>
      <w:r w:rsidRPr="00CF77E9">
        <w:rPr>
          <w:rFonts w:ascii="Times New Roman" w:eastAsia="仿宋" w:hAnsi="Times New Roman" w:cs="Times New Roman"/>
          <w:sz w:val="32"/>
          <w:szCs w:val="32"/>
        </w:rPr>
        <w:t>研究生可</w:t>
      </w:r>
      <w:r w:rsidR="00EB27AA" w:rsidRPr="00CF77E9">
        <w:rPr>
          <w:rFonts w:ascii="Times New Roman" w:eastAsia="仿宋" w:hAnsi="Times New Roman" w:cs="Times New Roman"/>
          <w:sz w:val="32"/>
          <w:szCs w:val="32"/>
        </w:rPr>
        <w:t>联系</w:t>
      </w:r>
      <w:r w:rsidR="000D15CB">
        <w:rPr>
          <w:rFonts w:ascii="Times New Roman" w:eastAsia="仿宋" w:hAnsi="Times New Roman" w:cs="Times New Roman" w:hint="eastAsia"/>
          <w:sz w:val="32"/>
          <w:szCs w:val="32"/>
        </w:rPr>
        <w:t>所在</w:t>
      </w:r>
      <w:r w:rsidR="00EB27AA" w:rsidRPr="00CF77E9">
        <w:rPr>
          <w:rFonts w:ascii="Times New Roman" w:eastAsia="仿宋" w:hAnsi="Times New Roman" w:cs="Times New Roman"/>
          <w:sz w:val="32"/>
          <w:szCs w:val="32"/>
        </w:rPr>
        <w:t>学院研究生</w:t>
      </w:r>
      <w:r w:rsidR="00A24645" w:rsidRPr="00CF77E9">
        <w:rPr>
          <w:rFonts w:ascii="Times New Roman" w:eastAsia="仿宋" w:hAnsi="Times New Roman" w:cs="Times New Roman"/>
          <w:sz w:val="32"/>
          <w:szCs w:val="32"/>
        </w:rPr>
        <w:t>办公室</w:t>
      </w:r>
      <w:r w:rsidR="00EB27AA" w:rsidRPr="00CF77E9">
        <w:rPr>
          <w:rFonts w:ascii="Times New Roman" w:eastAsia="仿宋" w:hAnsi="Times New Roman" w:cs="Times New Roman"/>
          <w:sz w:val="32"/>
          <w:szCs w:val="32"/>
        </w:rPr>
        <w:t>进行处理。</w:t>
      </w:r>
    </w:p>
    <w:p w14:paraId="7B726F8E" w14:textId="77777777" w:rsidR="007B5CD7" w:rsidRPr="00CF77E9" w:rsidRDefault="007B5CD7" w:rsidP="002A557D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 w:rsidRPr="00CF77E9">
        <w:rPr>
          <w:rFonts w:ascii="黑体" w:eastAsia="黑体" w:hAnsi="黑体" w:cs="Times New Roman"/>
          <w:sz w:val="32"/>
          <w:szCs w:val="32"/>
        </w:rPr>
        <w:t>三、时间安排</w:t>
      </w:r>
    </w:p>
    <w:p w14:paraId="702E8A87" w14:textId="368703BB" w:rsidR="00053C32" w:rsidRPr="00CF77E9" w:rsidRDefault="00CF77E9" w:rsidP="002A557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F77E9">
        <w:rPr>
          <w:rFonts w:ascii="Times New Roman" w:eastAsia="仿宋" w:hAnsi="Times New Roman" w:cs="Times New Roman"/>
          <w:sz w:val="32"/>
          <w:szCs w:val="32"/>
        </w:rPr>
        <w:t>2023</w:t>
      </w:r>
      <w:r w:rsidR="007B5CD7" w:rsidRPr="00CF77E9">
        <w:rPr>
          <w:rFonts w:ascii="Times New Roman" w:eastAsia="仿宋" w:hAnsi="Times New Roman" w:cs="Times New Roman"/>
          <w:sz w:val="32"/>
          <w:szCs w:val="32"/>
        </w:rPr>
        <w:t>级研究生个人培养计划</w:t>
      </w:r>
      <w:r w:rsidR="00BE562F">
        <w:rPr>
          <w:rFonts w:ascii="Times New Roman" w:eastAsia="仿宋" w:hAnsi="Times New Roman" w:cs="Times New Roman" w:hint="eastAsia"/>
          <w:sz w:val="32"/>
          <w:szCs w:val="32"/>
        </w:rPr>
        <w:t>制订工作</w:t>
      </w:r>
      <w:r w:rsidR="007B5CD7" w:rsidRPr="00CF77E9">
        <w:rPr>
          <w:rFonts w:ascii="Times New Roman" w:eastAsia="仿宋" w:hAnsi="Times New Roman" w:cs="Times New Roman"/>
          <w:sz w:val="32"/>
          <w:szCs w:val="32"/>
        </w:rPr>
        <w:t>在</w:t>
      </w:r>
      <w:r w:rsidR="00C42773" w:rsidRPr="00CF77E9">
        <w:rPr>
          <w:rFonts w:ascii="Times New Roman" w:eastAsia="仿宋" w:hAnsi="Times New Roman" w:cs="Times New Roman"/>
          <w:sz w:val="32"/>
          <w:szCs w:val="32"/>
        </w:rPr>
        <w:t>确定</w:t>
      </w:r>
      <w:r w:rsidR="007B5CD7" w:rsidRPr="00CF77E9">
        <w:rPr>
          <w:rFonts w:ascii="Times New Roman" w:eastAsia="仿宋" w:hAnsi="Times New Roman" w:cs="Times New Roman"/>
          <w:sz w:val="32"/>
          <w:szCs w:val="32"/>
        </w:rPr>
        <w:t>导师之后进行，个人培养计划</w:t>
      </w:r>
      <w:r w:rsidR="00C42773">
        <w:rPr>
          <w:rFonts w:ascii="Times New Roman" w:eastAsia="仿宋" w:hAnsi="Times New Roman" w:cs="Times New Roman" w:hint="eastAsia"/>
          <w:sz w:val="32"/>
          <w:szCs w:val="32"/>
        </w:rPr>
        <w:t>提交</w:t>
      </w:r>
      <w:r w:rsidR="007B5CD7" w:rsidRPr="00CF77E9">
        <w:rPr>
          <w:rFonts w:ascii="Times New Roman" w:eastAsia="仿宋" w:hAnsi="Times New Roman" w:cs="Times New Roman"/>
          <w:sz w:val="32"/>
          <w:szCs w:val="32"/>
        </w:rPr>
        <w:t>以及学院审核工作需在</w:t>
      </w:r>
      <w:r w:rsidRPr="00CF77E9">
        <w:rPr>
          <w:rFonts w:ascii="Times New Roman" w:eastAsia="仿宋" w:hAnsi="Times New Roman" w:cs="Times New Roman"/>
          <w:sz w:val="32"/>
          <w:szCs w:val="32"/>
        </w:rPr>
        <w:t>2023</w:t>
      </w:r>
      <w:r w:rsidR="007B5CD7" w:rsidRPr="00CF77E9">
        <w:rPr>
          <w:rFonts w:ascii="Times New Roman" w:eastAsia="仿宋" w:hAnsi="Times New Roman" w:cs="Times New Roman"/>
          <w:sz w:val="32"/>
          <w:szCs w:val="32"/>
        </w:rPr>
        <w:t>年</w:t>
      </w:r>
      <w:r w:rsidR="00EA72C0" w:rsidRPr="00CF77E9">
        <w:rPr>
          <w:rFonts w:ascii="Times New Roman" w:eastAsia="仿宋" w:hAnsi="Times New Roman" w:cs="Times New Roman"/>
          <w:sz w:val="32"/>
          <w:szCs w:val="32"/>
        </w:rPr>
        <w:t>10</w:t>
      </w:r>
      <w:r w:rsidR="007B5CD7" w:rsidRPr="00CF77E9">
        <w:rPr>
          <w:rFonts w:ascii="Times New Roman" w:eastAsia="仿宋" w:hAnsi="Times New Roman" w:cs="Times New Roman"/>
          <w:sz w:val="32"/>
          <w:szCs w:val="32"/>
        </w:rPr>
        <w:t>月</w:t>
      </w:r>
      <w:r w:rsidR="00C435A2" w:rsidRPr="00CF77E9">
        <w:rPr>
          <w:rFonts w:ascii="Times New Roman" w:eastAsia="仿宋" w:hAnsi="Times New Roman" w:cs="Times New Roman"/>
          <w:sz w:val="32"/>
          <w:szCs w:val="32"/>
        </w:rPr>
        <w:t>30</w:t>
      </w:r>
      <w:r w:rsidR="007B5CD7" w:rsidRPr="00CF77E9">
        <w:rPr>
          <w:rFonts w:ascii="Times New Roman" w:eastAsia="仿宋" w:hAnsi="Times New Roman" w:cs="Times New Roman"/>
          <w:sz w:val="32"/>
          <w:szCs w:val="32"/>
        </w:rPr>
        <w:t>日之前完成</w:t>
      </w:r>
      <w:r w:rsidR="009D5785" w:rsidRPr="00CF77E9">
        <w:rPr>
          <w:rFonts w:ascii="Times New Roman" w:eastAsia="仿宋" w:hAnsi="Times New Roman" w:cs="Times New Roman"/>
          <w:sz w:val="32"/>
          <w:szCs w:val="32"/>
        </w:rPr>
        <w:t>，</w:t>
      </w:r>
      <w:r w:rsidR="00034B23" w:rsidRPr="00CF77E9">
        <w:rPr>
          <w:rFonts w:ascii="Times New Roman" w:eastAsia="仿宋" w:hAnsi="Times New Roman" w:cs="Times New Roman"/>
          <w:sz w:val="32"/>
          <w:szCs w:val="32"/>
        </w:rPr>
        <w:t>超过规定时间</w:t>
      </w:r>
      <w:r w:rsidR="00C42773">
        <w:rPr>
          <w:rFonts w:ascii="Times New Roman" w:eastAsia="仿宋" w:hAnsi="Times New Roman" w:cs="Times New Roman" w:hint="eastAsia"/>
          <w:sz w:val="32"/>
          <w:szCs w:val="32"/>
        </w:rPr>
        <w:t>系统将自动关停培养计划的提交和审核</w:t>
      </w:r>
      <w:bookmarkStart w:id="2" w:name="_GoBack"/>
      <w:bookmarkEnd w:id="2"/>
      <w:r w:rsidR="00034B23" w:rsidRPr="00CF77E9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44854545" w14:textId="77777777" w:rsidR="00A040DE" w:rsidRPr="00CF77E9" w:rsidRDefault="00A040DE" w:rsidP="002A557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47BF3505" w14:textId="44CBD5BE" w:rsidR="00491837" w:rsidRPr="00CF77E9" w:rsidRDefault="00BE562F" w:rsidP="002A557D">
      <w:pPr>
        <w:spacing w:line="580" w:lineRule="exact"/>
        <w:ind w:firstLineChars="1750" w:firstLine="56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广西大学</w:t>
      </w:r>
      <w:r w:rsidR="00491837" w:rsidRPr="00CF77E9">
        <w:rPr>
          <w:rFonts w:ascii="Times New Roman" w:eastAsia="仿宋" w:hAnsi="Times New Roman" w:cs="Times New Roman"/>
          <w:sz w:val="32"/>
          <w:szCs w:val="32"/>
        </w:rPr>
        <w:t>研究生院</w:t>
      </w:r>
    </w:p>
    <w:p w14:paraId="0D61C933" w14:textId="77777777" w:rsidR="004E4220" w:rsidRDefault="00CF77E9" w:rsidP="002A557D">
      <w:pPr>
        <w:spacing w:line="580" w:lineRule="exact"/>
        <w:ind w:firstLineChars="1750" w:firstLine="5600"/>
        <w:rPr>
          <w:rFonts w:ascii="Times New Roman" w:eastAsia="仿宋" w:hAnsi="Times New Roman" w:cs="Times New Roman"/>
          <w:sz w:val="32"/>
          <w:szCs w:val="32"/>
        </w:rPr>
      </w:pPr>
      <w:r w:rsidRPr="00CF77E9">
        <w:rPr>
          <w:rFonts w:ascii="Times New Roman" w:eastAsia="仿宋" w:hAnsi="Times New Roman" w:cs="Times New Roman"/>
          <w:sz w:val="32"/>
          <w:szCs w:val="32"/>
        </w:rPr>
        <w:t>2023</w:t>
      </w:r>
      <w:r w:rsidR="00491837" w:rsidRPr="00CF77E9">
        <w:rPr>
          <w:rFonts w:ascii="Times New Roman" w:eastAsia="仿宋" w:hAnsi="Times New Roman" w:cs="Times New Roman"/>
          <w:sz w:val="32"/>
          <w:szCs w:val="32"/>
        </w:rPr>
        <w:t>年</w:t>
      </w:r>
      <w:r w:rsidR="00491837" w:rsidRPr="00CF77E9">
        <w:rPr>
          <w:rFonts w:ascii="Times New Roman" w:eastAsia="仿宋" w:hAnsi="Times New Roman" w:cs="Times New Roman"/>
          <w:sz w:val="32"/>
          <w:szCs w:val="32"/>
        </w:rPr>
        <w:t>9</w:t>
      </w:r>
      <w:r w:rsidR="00491837" w:rsidRPr="00CF77E9">
        <w:rPr>
          <w:rFonts w:ascii="Times New Roman" w:eastAsia="仿宋" w:hAnsi="Times New Roman" w:cs="Times New Roman"/>
          <w:sz w:val="32"/>
          <w:szCs w:val="32"/>
        </w:rPr>
        <w:t>月</w:t>
      </w:r>
      <w:r w:rsidR="00F955B0" w:rsidRPr="00CF77E9">
        <w:rPr>
          <w:rFonts w:ascii="Times New Roman" w:eastAsia="仿宋" w:hAnsi="Times New Roman" w:cs="Times New Roman"/>
          <w:sz w:val="32"/>
          <w:szCs w:val="32"/>
        </w:rPr>
        <w:t>14</w:t>
      </w:r>
      <w:r w:rsidR="00491837" w:rsidRPr="00CF77E9">
        <w:rPr>
          <w:rFonts w:ascii="Times New Roman" w:eastAsia="仿宋" w:hAnsi="Times New Roman" w:cs="Times New Roman"/>
          <w:sz w:val="32"/>
          <w:szCs w:val="32"/>
        </w:rPr>
        <w:t>日</w:t>
      </w:r>
      <w:bookmarkEnd w:id="0"/>
    </w:p>
    <w:bookmarkEnd w:id="1"/>
    <w:p w14:paraId="0E79BB08" w14:textId="77777777" w:rsidR="004D0D3C" w:rsidRPr="007D5B9B" w:rsidRDefault="004D0D3C" w:rsidP="004D0D3C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noProof/>
          <w:szCs w:val="24"/>
        </w:rPr>
        <w:lastRenderedPageBreak/>
        <w:drawing>
          <wp:inline distT="0" distB="0" distL="0" distR="0" wp14:anchorId="5A374B12" wp14:editId="1647C84F">
            <wp:extent cx="3230880" cy="1013460"/>
            <wp:effectExtent l="0" t="0" r="7620" b="0"/>
            <wp:docPr id="2" name="图片 2" descr="广西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广西大学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8E93C" w14:textId="77777777" w:rsidR="004D0D3C" w:rsidRPr="007D5B9B" w:rsidRDefault="004D0D3C" w:rsidP="004D0D3C">
      <w:pPr>
        <w:jc w:val="center"/>
        <w:rPr>
          <w:rFonts w:ascii="黑体" w:eastAsia="黑体" w:hAnsi="Times New Roman" w:cs="Times New Roman"/>
          <w:szCs w:val="21"/>
        </w:rPr>
      </w:pPr>
    </w:p>
    <w:p w14:paraId="43E8A001" w14:textId="77777777" w:rsidR="004D0D3C" w:rsidRPr="007D5B9B" w:rsidRDefault="004D0D3C" w:rsidP="004D0D3C">
      <w:pPr>
        <w:jc w:val="center"/>
        <w:rPr>
          <w:rFonts w:ascii="宋体" w:eastAsia="宋体" w:hAnsi="宋体" w:cs="Times New Roman"/>
          <w:sz w:val="52"/>
          <w:szCs w:val="52"/>
        </w:rPr>
      </w:pPr>
      <w:r w:rsidRPr="007D5B9B">
        <w:rPr>
          <w:rFonts w:ascii="宋体" w:eastAsia="宋体" w:hAnsi="宋体" w:cs="Times New Roman" w:hint="eastAsia"/>
          <w:sz w:val="52"/>
          <w:szCs w:val="52"/>
        </w:rPr>
        <w:t>硕士（博士）研究生个人培养计划</w:t>
      </w:r>
    </w:p>
    <w:p w14:paraId="4E4F0DEB" w14:textId="77777777" w:rsidR="004D0D3C" w:rsidRPr="007D5B9B" w:rsidRDefault="004D0D3C" w:rsidP="004D0D3C">
      <w:pPr>
        <w:jc w:val="center"/>
        <w:rPr>
          <w:rFonts w:ascii="黑体" w:eastAsia="黑体" w:hAnsi="Times New Roman" w:cs="Times New Roman"/>
          <w:sz w:val="47"/>
          <w:szCs w:val="24"/>
        </w:rPr>
      </w:pPr>
    </w:p>
    <w:p w14:paraId="49D5DC1E" w14:textId="77777777" w:rsidR="004D0D3C" w:rsidRPr="007D5B9B" w:rsidRDefault="004D0D3C" w:rsidP="004D0D3C">
      <w:pPr>
        <w:rPr>
          <w:rFonts w:ascii="黑体" w:eastAsia="黑体" w:hAnsi="Times New Roman" w:cs="Times New Roman"/>
          <w:sz w:val="47"/>
          <w:szCs w:val="24"/>
        </w:rPr>
      </w:pPr>
    </w:p>
    <w:p w14:paraId="2C6A4C62" w14:textId="77777777" w:rsidR="004D0D3C" w:rsidRPr="007D5B9B" w:rsidRDefault="004D0D3C" w:rsidP="004D0D3C">
      <w:pPr>
        <w:spacing w:line="360" w:lineRule="auto"/>
        <w:rPr>
          <w:rFonts w:ascii="宋体" w:eastAsia="宋体" w:hAnsi="宋体" w:cs="Times New Roman"/>
          <w:b/>
          <w:sz w:val="32"/>
          <w:szCs w:val="32"/>
          <w:u w:val="single"/>
        </w:rPr>
      </w:pPr>
    </w:p>
    <w:p w14:paraId="05010B25" w14:textId="77777777" w:rsidR="004D0D3C" w:rsidRPr="007D5B9B" w:rsidRDefault="004D0D3C" w:rsidP="004D0D3C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</w:p>
    <w:p w14:paraId="14153F1E" w14:textId="77777777" w:rsidR="004D0D3C" w:rsidRPr="007D5B9B" w:rsidRDefault="004D0D3C" w:rsidP="004D0D3C">
      <w:pPr>
        <w:spacing w:line="360" w:lineRule="auto"/>
        <w:ind w:firstLineChars="600" w:firstLine="1687"/>
        <w:rPr>
          <w:rFonts w:ascii="宋体" w:eastAsia="宋体" w:hAnsi="宋体" w:cs="Times New Roman"/>
          <w:b/>
          <w:sz w:val="28"/>
          <w:szCs w:val="28"/>
        </w:rPr>
      </w:pPr>
      <w:r w:rsidRPr="007D5B9B">
        <w:rPr>
          <w:rFonts w:ascii="宋体" w:eastAsia="宋体" w:hAnsi="宋体" w:cs="Times New Roman" w:hint="eastAsia"/>
          <w:b/>
          <w:sz w:val="28"/>
          <w:szCs w:val="28"/>
        </w:rPr>
        <w:t>姓    名：</w:t>
      </w:r>
      <w:r w:rsidRPr="007D5B9B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   </w:t>
      </w:r>
    </w:p>
    <w:p w14:paraId="0E232FFA" w14:textId="77777777" w:rsidR="004D0D3C" w:rsidRPr="007D5B9B" w:rsidRDefault="004D0D3C" w:rsidP="004D0D3C">
      <w:pPr>
        <w:spacing w:line="360" w:lineRule="auto"/>
        <w:ind w:firstLineChars="600" w:firstLine="1687"/>
        <w:rPr>
          <w:rFonts w:ascii="宋体" w:eastAsia="宋体" w:hAnsi="宋体" w:cs="Times New Roman"/>
          <w:b/>
          <w:sz w:val="28"/>
          <w:szCs w:val="28"/>
        </w:rPr>
      </w:pPr>
      <w:r w:rsidRPr="007D5B9B">
        <w:rPr>
          <w:rFonts w:ascii="宋体" w:eastAsia="宋体" w:hAnsi="宋体" w:cs="Times New Roman" w:hint="eastAsia"/>
          <w:b/>
          <w:sz w:val="28"/>
          <w:szCs w:val="28"/>
        </w:rPr>
        <w:t>学    号：</w:t>
      </w:r>
      <w:r w:rsidRPr="007D5B9B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   </w:t>
      </w:r>
    </w:p>
    <w:p w14:paraId="76F447A2" w14:textId="77777777" w:rsidR="004D0D3C" w:rsidRPr="007D5B9B" w:rsidRDefault="004D0D3C" w:rsidP="004D0D3C">
      <w:pPr>
        <w:spacing w:line="360" w:lineRule="auto"/>
        <w:ind w:firstLineChars="600" w:firstLine="1687"/>
        <w:rPr>
          <w:rFonts w:ascii="宋体" w:eastAsia="宋体" w:hAnsi="宋体" w:cs="Times New Roman"/>
          <w:b/>
          <w:sz w:val="28"/>
          <w:szCs w:val="28"/>
        </w:rPr>
      </w:pPr>
      <w:r w:rsidRPr="007D5B9B">
        <w:rPr>
          <w:rFonts w:ascii="宋体" w:eastAsia="宋体" w:hAnsi="宋体" w:cs="Times New Roman" w:hint="eastAsia"/>
          <w:b/>
          <w:sz w:val="28"/>
          <w:szCs w:val="28"/>
        </w:rPr>
        <w:t>培养层次：</w:t>
      </w:r>
      <w:r w:rsidRPr="007D5B9B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</w:t>
      </w:r>
      <w:r w:rsidRPr="007D5B9B">
        <w:rPr>
          <w:rFonts w:ascii="Times New Roman" w:eastAsia="宋体" w:hAnsi="Times New Roman" w:cs="Times New Roman" w:hint="eastAsia"/>
          <w:sz w:val="28"/>
          <w:szCs w:val="28"/>
          <w:u w:val="single"/>
        </w:rPr>
        <w:t>□博士</w:t>
      </w:r>
      <w:r w:rsidRPr="007D5B9B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Pr="007D5B9B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</w:t>
      </w:r>
      <w:r w:rsidRPr="007D5B9B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Pr="007D5B9B">
        <w:rPr>
          <w:rFonts w:ascii="Times New Roman" w:eastAsia="宋体" w:hAnsi="Times New Roman" w:cs="Times New Roman" w:hint="eastAsia"/>
          <w:sz w:val="28"/>
          <w:szCs w:val="28"/>
          <w:u w:val="single"/>
        </w:rPr>
        <w:t>□硕士</w:t>
      </w:r>
      <w:r w:rsidRPr="007D5B9B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</w:t>
      </w:r>
    </w:p>
    <w:p w14:paraId="146D0C70" w14:textId="77777777" w:rsidR="004D0D3C" w:rsidRPr="007D5B9B" w:rsidRDefault="004D0D3C" w:rsidP="004D0D3C">
      <w:pPr>
        <w:spacing w:line="400" w:lineRule="exact"/>
        <w:ind w:firstLineChars="600" w:firstLine="1687"/>
        <w:rPr>
          <w:rFonts w:ascii="宋体" w:eastAsia="宋体" w:hAnsi="宋体" w:cs="Times New Roman"/>
          <w:b/>
          <w:sz w:val="28"/>
          <w:szCs w:val="28"/>
        </w:rPr>
      </w:pPr>
      <w:r w:rsidRPr="007D5B9B">
        <w:rPr>
          <w:rFonts w:ascii="宋体" w:eastAsia="宋体" w:hAnsi="宋体" w:cs="Times New Roman" w:hint="eastAsia"/>
          <w:b/>
          <w:sz w:val="28"/>
          <w:szCs w:val="28"/>
        </w:rPr>
        <w:t>学科（专业）</w:t>
      </w:r>
    </w:p>
    <w:p w14:paraId="3682DE75" w14:textId="77777777" w:rsidR="004D0D3C" w:rsidRPr="007D5B9B" w:rsidRDefault="004D0D3C" w:rsidP="004D0D3C">
      <w:pPr>
        <w:spacing w:line="400" w:lineRule="exact"/>
        <w:ind w:firstLineChars="600" w:firstLine="1687"/>
        <w:rPr>
          <w:rFonts w:ascii="宋体" w:eastAsia="宋体" w:hAnsi="宋体" w:cs="Times New Roman"/>
          <w:b/>
          <w:sz w:val="28"/>
          <w:szCs w:val="28"/>
          <w:u w:val="single"/>
        </w:rPr>
      </w:pPr>
      <w:r w:rsidRPr="007D5B9B">
        <w:rPr>
          <w:rFonts w:ascii="宋体" w:eastAsia="宋体" w:hAnsi="宋体" w:cs="Times New Roman" w:hint="eastAsia"/>
          <w:b/>
          <w:sz w:val="28"/>
          <w:szCs w:val="28"/>
        </w:rPr>
        <w:t>名称及代码：</w:t>
      </w:r>
      <w:r w:rsidRPr="007D5B9B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 </w:t>
      </w:r>
    </w:p>
    <w:p w14:paraId="559D0A11" w14:textId="77777777" w:rsidR="004D0D3C" w:rsidRPr="007D5B9B" w:rsidRDefault="004D0D3C" w:rsidP="004D0D3C">
      <w:pPr>
        <w:spacing w:beforeLines="50" w:before="156" w:line="360" w:lineRule="auto"/>
        <w:ind w:firstLineChars="600" w:firstLine="1687"/>
        <w:rPr>
          <w:rFonts w:ascii="宋体" w:eastAsia="宋体" w:hAnsi="宋体" w:cs="Times New Roman"/>
          <w:b/>
          <w:sz w:val="28"/>
          <w:szCs w:val="28"/>
        </w:rPr>
      </w:pPr>
      <w:r w:rsidRPr="007D5B9B">
        <w:rPr>
          <w:rFonts w:ascii="宋体" w:eastAsia="宋体" w:hAnsi="宋体" w:cs="Times New Roman" w:hint="eastAsia"/>
          <w:b/>
          <w:sz w:val="28"/>
          <w:szCs w:val="28"/>
        </w:rPr>
        <w:t>研究方向：</w:t>
      </w:r>
      <w:r w:rsidRPr="007D5B9B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   </w:t>
      </w:r>
    </w:p>
    <w:p w14:paraId="049806AC" w14:textId="77777777" w:rsidR="004D0D3C" w:rsidRPr="007D5B9B" w:rsidRDefault="004D0D3C" w:rsidP="004D0D3C">
      <w:pPr>
        <w:spacing w:line="360" w:lineRule="auto"/>
        <w:ind w:firstLineChars="600" w:firstLine="1687"/>
        <w:rPr>
          <w:rFonts w:ascii="宋体" w:eastAsia="宋体" w:hAnsi="宋体" w:cs="Times New Roman"/>
          <w:b/>
          <w:sz w:val="28"/>
          <w:szCs w:val="28"/>
        </w:rPr>
      </w:pPr>
      <w:r w:rsidRPr="007D5B9B">
        <w:rPr>
          <w:rFonts w:ascii="宋体" w:eastAsia="宋体" w:hAnsi="宋体" w:cs="Times New Roman" w:hint="eastAsia"/>
          <w:b/>
          <w:sz w:val="28"/>
          <w:szCs w:val="28"/>
        </w:rPr>
        <w:t>学    院：</w:t>
      </w:r>
      <w:r w:rsidRPr="007D5B9B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   </w:t>
      </w:r>
    </w:p>
    <w:p w14:paraId="57449574" w14:textId="77777777" w:rsidR="004D0D3C" w:rsidRPr="007D5B9B" w:rsidRDefault="004D0D3C" w:rsidP="004D0D3C">
      <w:pPr>
        <w:spacing w:line="360" w:lineRule="auto"/>
        <w:ind w:firstLineChars="600" w:firstLine="1687"/>
        <w:rPr>
          <w:rFonts w:ascii="宋体" w:eastAsia="宋体" w:hAnsi="宋体" w:cs="Times New Roman"/>
          <w:b/>
          <w:sz w:val="28"/>
          <w:szCs w:val="28"/>
        </w:rPr>
      </w:pPr>
      <w:r w:rsidRPr="007D5B9B">
        <w:rPr>
          <w:rFonts w:ascii="宋体" w:eastAsia="宋体" w:hAnsi="宋体" w:cs="Times New Roman" w:hint="eastAsia"/>
          <w:b/>
          <w:sz w:val="28"/>
          <w:szCs w:val="28"/>
        </w:rPr>
        <w:t>导师姓名：</w:t>
      </w:r>
      <w:r w:rsidRPr="007D5B9B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   </w:t>
      </w:r>
    </w:p>
    <w:p w14:paraId="7D2659FB" w14:textId="77777777" w:rsidR="004D0D3C" w:rsidRPr="007D5B9B" w:rsidRDefault="004D0D3C" w:rsidP="004D0D3C">
      <w:pPr>
        <w:spacing w:line="360" w:lineRule="exact"/>
        <w:rPr>
          <w:rFonts w:ascii="宋体" w:eastAsia="宋体" w:hAnsi="宋体" w:cs="Times New Roman"/>
          <w:b/>
          <w:sz w:val="28"/>
          <w:szCs w:val="28"/>
        </w:rPr>
      </w:pPr>
    </w:p>
    <w:p w14:paraId="4356E007" w14:textId="77777777" w:rsidR="004D0D3C" w:rsidRPr="007D5B9B" w:rsidRDefault="004D0D3C" w:rsidP="004D0D3C">
      <w:pPr>
        <w:spacing w:line="360" w:lineRule="exact"/>
        <w:rPr>
          <w:rFonts w:ascii="Times New Roman" w:eastAsia="黑体" w:hAnsi="Times New Roman" w:cs="Times New Roman"/>
          <w:sz w:val="32"/>
          <w:szCs w:val="44"/>
        </w:rPr>
      </w:pPr>
    </w:p>
    <w:p w14:paraId="76DD5178" w14:textId="77777777" w:rsidR="004D0D3C" w:rsidRPr="007D5B9B" w:rsidRDefault="004D0D3C" w:rsidP="004D0D3C">
      <w:pPr>
        <w:spacing w:line="360" w:lineRule="exact"/>
        <w:rPr>
          <w:rFonts w:ascii="Times New Roman" w:eastAsia="黑体" w:hAnsi="Times New Roman" w:cs="Times New Roman"/>
          <w:sz w:val="32"/>
          <w:szCs w:val="44"/>
        </w:rPr>
      </w:pPr>
    </w:p>
    <w:p w14:paraId="238B5C23" w14:textId="77777777" w:rsidR="004D0D3C" w:rsidRPr="007D5B9B" w:rsidRDefault="004D0D3C" w:rsidP="004D0D3C">
      <w:pPr>
        <w:spacing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7D5B9B">
        <w:rPr>
          <w:rFonts w:ascii="宋体" w:eastAsia="宋体" w:hAnsi="宋体" w:cs="Times New Roman" w:hint="eastAsia"/>
          <w:b/>
          <w:sz w:val="28"/>
          <w:szCs w:val="28"/>
        </w:rPr>
        <w:t>填表时间：     年    月</w:t>
      </w:r>
    </w:p>
    <w:p w14:paraId="345A61CA" w14:textId="77777777" w:rsidR="004D0D3C" w:rsidRPr="007D5B9B" w:rsidRDefault="004D0D3C" w:rsidP="004D0D3C">
      <w:pPr>
        <w:spacing w:line="360" w:lineRule="exact"/>
        <w:rPr>
          <w:rFonts w:ascii="宋体" w:eastAsia="宋体" w:hAnsi="宋体" w:cs="Times New Roman"/>
          <w:b/>
          <w:sz w:val="28"/>
          <w:szCs w:val="28"/>
        </w:rPr>
      </w:pPr>
    </w:p>
    <w:p w14:paraId="0A664945" w14:textId="77777777" w:rsidR="004D0D3C" w:rsidRPr="007D5B9B" w:rsidRDefault="004D0D3C" w:rsidP="004D0D3C">
      <w:pPr>
        <w:spacing w:line="360" w:lineRule="exact"/>
        <w:rPr>
          <w:rFonts w:ascii="宋体" w:eastAsia="宋体" w:hAnsi="宋体" w:cs="Times New Roman"/>
          <w:b/>
          <w:sz w:val="28"/>
          <w:szCs w:val="28"/>
        </w:rPr>
      </w:pPr>
    </w:p>
    <w:p w14:paraId="1115891A" w14:textId="77777777" w:rsidR="004D0D3C" w:rsidRPr="007D5B9B" w:rsidRDefault="004D0D3C" w:rsidP="004D0D3C">
      <w:pPr>
        <w:spacing w:line="3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0239644B" w14:textId="77777777" w:rsidR="004D0D3C" w:rsidRPr="007D5B9B" w:rsidRDefault="004D0D3C" w:rsidP="004D0D3C">
      <w:pPr>
        <w:spacing w:line="3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6EC94D69" w14:textId="77777777" w:rsidR="004D0D3C" w:rsidRPr="007D5B9B" w:rsidRDefault="004D0D3C" w:rsidP="004D0D3C">
      <w:pPr>
        <w:spacing w:line="3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3BABAFE1" w14:textId="77777777" w:rsidR="004D0D3C" w:rsidRPr="007D5B9B" w:rsidRDefault="004D0D3C" w:rsidP="004D0D3C">
      <w:pPr>
        <w:spacing w:line="3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44872986" w14:textId="77777777" w:rsidR="004D0D3C" w:rsidRPr="007D5B9B" w:rsidRDefault="004D0D3C" w:rsidP="004D0D3C">
      <w:pPr>
        <w:spacing w:line="3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050CAE8" w14:textId="77777777" w:rsidR="004D0D3C" w:rsidRPr="007D5B9B" w:rsidRDefault="004D0D3C" w:rsidP="004D0D3C">
      <w:pPr>
        <w:spacing w:line="3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0684D5DD" w14:textId="77777777" w:rsidR="004D0D3C" w:rsidRPr="007D5B9B" w:rsidRDefault="004D0D3C" w:rsidP="004D0D3C">
      <w:pPr>
        <w:spacing w:line="3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310D3FE0" w14:textId="77777777" w:rsidR="004D0D3C" w:rsidRPr="007D5B9B" w:rsidRDefault="004D0D3C" w:rsidP="004D0D3C">
      <w:pPr>
        <w:spacing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D5B9B">
        <w:rPr>
          <w:rFonts w:ascii="Times New Roman" w:eastAsia="黑体" w:hAnsi="Times New Roman" w:cs="Times New Roman" w:hint="eastAsia"/>
          <w:sz w:val="32"/>
          <w:szCs w:val="32"/>
        </w:rPr>
        <w:t>填</w:t>
      </w:r>
      <w:r w:rsidRPr="007D5B9B">
        <w:rPr>
          <w:rFonts w:ascii="Times New Roman" w:eastAsia="黑体" w:hAnsi="Times New Roman" w:cs="Times New Roman" w:hint="eastAsia"/>
          <w:sz w:val="32"/>
          <w:szCs w:val="32"/>
        </w:rPr>
        <w:t xml:space="preserve">  </w:t>
      </w:r>
      <w:r w:rsidRPr="007D5B9B">
        <w:rPr>
          <w:rFonts w:ascii="Times New Roman" w:eastAsia="黑体" w:hAnsi="Times New Roman" w:cs="Times New Roman" w:hint="eastAsia"/>
          <w:sz w:val="32"/>
          <w:szCs w:val="32"/>
        </w:rPr>
        <w:t>表</w:t>
      </w:r>
      <w:r w:rsidRPr="007D5B9B">
        <w:rPr>
          <w:rFonts w:ascii="Times New Roman" w:eastAsia="黑体" w:hAnsi="Times New Roman" w:cs="Times New Roman" w:hint="eastAsia"/>
          <w:sz w:val="32"/>
          <w:szCs w:val="32"/>
        </w:rPr>
        <w:t xml:space="preserve">  </w:t>
      </w:r>
      <w:r w:rsidRPr="007D5B9B">
        <w:rPr>
          <w:rFonts w:ascii="Times New Roman" w:eastAsia="黑体" w:hAnsi="Times New Roman" w:cs="Times New Roman" w:hint="eastAsia"/>
          <w:sz w:val="32"/>
          <w:szCs w:val="32"/>
        </w:rPr>
        <w:t>说</w:t>
      </w:r>
      <w:r w:rsidRPr="007D5B9B">
        <w:rPr>
          <w:rFonts w:ascii="Times New Roman" w:eastAsia="黑体" w:hAnsi="Times New Roman" w:cs="Times New Roman" w:hint="eastAsia"/>
          <w:sz w:val="32"/>
          <w:szCs w:val="32"/>
        </w:rPr>
        <w:t xml:space="preserve">  </w:t>
      </w:r>
      <w:r w:rsidRPr="007D5B9B">
        <w:rPr>
          <w:rFonts w:ascii="Times New Roman" w:eastAsia="黑体" w:hAnsi="Times New Roman" w:cs="Times New Roman" w:hint="eastAsia"/>
          <w:sz w:val="32"/>
          <w:szCs w:val="32"/>
        </w:rPr>
        <w:t>明</w:t>
      </w:r>
    </w:p>
    <w:p w14:paraId="64583DE1" w14:textId="77777777" w:rsidR="004D0D3C" w:rsidRPr="007D5B9B" w:rsidRDefault="004D0D3C" w:rsidP="004D0D3C">
      <w:pPr>
        <w:spacing w:line="360" w:lineRule="exact"/>
        <w:rPr>
          <w:rFonts w:ascii="Times New Roman" w:eastAsia="黑体" w:hAnsi="Times New Roman" w:cs="Times New Roman"/>
          <w:sz w:val="32"/>
          <w:szCs w:val="44"/>
        </w:rPr>
      </w:pPr>
    </w:p>
    <w:p w14:paraId="284AC1D9" w14:textId="77777777" w:rsidR="004D0D3C" w:rsidRPr="007D5B9B" w:rsidRDefault="004D0D3C" w:rsidP="004D0D3C">
      <w:pPr>
        <w:spacing w:line="480" w:lineRule="auto"/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  <w:r w:rsidRPr="007D5B9B">
        <w:rPr>
          <w:rFonts w:ascii="宋体" w:eastAsia="宋体" w:hAnsi="宋体" w:cs="Times New Roman" w:hint="eastAsia"/>
          <w:sz w:val="24"/>
          <w:szCs w:val="24"/>
        </w:rPr>
        <w:t>1．</w:t>
      </w:r>
      <w:r w:rsidRPr="007D5B9B">
        <w:rPr>
          <w:rFonts w:ascii="Times New Roman" w:eastAsia="宋体" w:hAnsi="Times New Roman" w:cs="Times New Roman" w:hint="eastAsia"/>
          <w:sz w:val="24"/>
          <w:szCs w:val="24"/>
        </w:rPr>
        <w:t>研究生个人培养计划应在导师和指导小组的指导下，按所在学科的研究生培养方案要求，结合个人研究方向和特点共同制订。</w:t>
      </w:r>
    </w:p>
    <w:p w14:paraId="56FB64E4" w14:textId="77777777" w:rsidR="004D0D3C" w:rsidRPr="007D5B9B" w:rsidRDefault="004D0D3C" w:rsidP="004D0D3C">
      <w:pPr>
        <w:spacing w:line="480" w:lineRule="auto"/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  <w:r w:rsidRPr="007D5B9B">
        <w:rPr>
          <w:rFonts w:ascii="宋体" w:eastAsia="宋体" w:hAnsi="宋体" w:cs="Times New Roman" w:hint="eastAsia"/>
          <w:sz w:val="24"/>
          <w:szCs w:val="24"/>
        </w:rPr>
        <w:t>2．</w:t>
      </w:r>
      <w:r w:rsidRPr="007D5B9B">
        <w:rPr>
          <w:rFonts w:ascii="Times New Roman" w:eastAsia="宋体" w:hAnsi="Times New Roman" w:cs="Times New Roman" w:hint="eastAsia"/>
          <w:sz w:val="24"/>
          <w:szCs w:val="24"/>
        </w:rPr>
        <w:t>该计划须经导师签章、学院审核批准方生效。</w:t>
      </w:r>
      <w:r w:rsidRPr="007D5B9B">
        <w:rPr>
          <w:rFonts w:ascii="宋体" w:eastAsia="宋体" w:hAnsi="宋体" w:cs="Times New Roman" w:hint="eastAsia"/>
          <w:sz w:val="24"/>
          <w:szCs w:val="24"/>
        </w:rPr>
        <w:t>学生的培养须按照此计划执行，</w:t>
      </w:r>
      <w:r w:rsidRPr="007D5B9B">
        <w:rPr>
          <w:rFonts w:ascii="Times New Roman" w:eastAsia="宋体" w:hAnsi="Times New Roman" w:cs="Times New Roman" w:hint="eastAsia"/>
          <w:sz w:val="24"/>
          <w:szCs w:val="24"/>
        </w:rPr>
        <w:t>导师负责监督本计划的实施。</w:t>
      </w:r>
    </w:p>
    <w:p w14:paraId="055A6E7A" w14:textId="77777777" w:rsidR="004D0D3C" w:rsidRPr="007D5B9B" w:rsidRDefault="004D0D3C" w:rsidP="004D0D3C">
      <w:pPr>
        <w:spacing w:line="480" w:lineRule="auto"/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  <w:r w:rsidRPr="007D5B9B">
        <w:rPr>
          <w:rFonts w:ascii="宋体" w:eastAsia="宋体" w:hAnsi="宋体" w:cs="Times New Roman" w:hint="eastAsia"/>
          <w:sz w:val="24"/>
          <w:szCs w:val="24"/>
        </w:rPr>
        <w:t>3．此表A4纸双面打印（一式两份）交学院存档。电子版经导师签章后上传至研究生管理系统。</w:t>
      </w:r>
    </w:p>
    <w:p w14:paraId="794CE428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15D9C852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5EE6B9F2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54784FAE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2695AD17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571E0DE4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3707C90F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40B90723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15539685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42C226C3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2D55D464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50C1DA17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37D8956C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0AE92DC0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2E8CC63D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699DE16F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68DE3FE8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3146864B" w14:textId="77777777" w:rsidR="004D0D3C" w:rsidRPr="007D5B9B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799AAB02" w14:textId="60D6CCA7" w:rsidR="004D0D3C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2B75FA69" w14:textId="68145C84" w:rsidR="00FE140A" w:rsidRDefault="00FE140A" w:rsidP="004D0D3C">
      <w:pPr>
        <w:rPr>
          <w:rFonts w:ascii="宋体" w:eastAsia="宋体" w:hAnsi="宋体" w:cs="Times New Roman"/>
          <w:sz w:val="24"/>
          <w:szCs w:val="24"/>
        </w:rPr>
      </w:pPr>
    </w:p>
    <w:p w14:paraId="702E3401" w14:textId="77777777" w:rsidR="00FE140A" w:rsidRPr="00FE140A" w:rsidRDefault="00FE140A" w:rsidP="004D0D3C">
      <w:pPr>
        <w:rPr>
          <w:rFonts w:ascii="宋体" w:eastAsia="宋体" w:hAnsi="宋体" w:cs="Times New Roman" w:hint="eastAsia"/>
          <w:sz w:val="24"/>
          <w:szCs w:val="24"/>
        </w:rPr>
      </w:pPr>
    </w:p>
    <w:p w14:paraId="1D96FE36" w14:textId="77777777" w:rsidR="004D0D3C" w:rsidRDefault="004D0D3C" w:rsidP="004D0D3C">
      <w:pPr>
        <w:rPr>
          <w:rFonts w:ascii="宋体" w:eastAsia="宋体" w:hAnsi="宋体" w:cs="Times New Roman"/>
          <w:sz w:val="24"/>
          <w:szCs w:val="24"/>
        </w:rPr>
      </w:pPr>
    </w:p>
    <w:p w14:paraId="09477287" w14:textId="77777777" w:rsidR="002A557D" w:rsidRDefault="002A557D" w:rsidP="004D0D3C">
      <w:pPr>
        <w:rPr>
          <w:rFonts w:ascii="宋体" w:eastAsia="宋体" w:hAnsi="宋体" w:cs="Times New Roman"/>
          <w:sz w:val="24"/>
          <w:szCs w:val="24"/>
        </w:rPr>
      </w:pPr>
    </w:p>
    <w:p w14:paraId="150147BD" w14:textId="77777777" w:rsidR="002A557D" w:rsidRPr="007D5B9B" w:rsidRDefault="002A557D" w:rsidP="004D0D3C">
      <w:pPr>
        <w:rPr>
          <w:rFonts w:ascii="宋体" w:eastAsia="宋体" w:hAnsi="宋体" w:cs="Times New Roman"/>
          <w:sz w:val="24"/>
          <w:szCs w:val="24"/>
        </w:rPr>
      </w:pPr>
    </w:p>
    <w:p w14:paraId="44A31F08" w14:textId="77777777" w:rsidR="004D0D3C" w:rsidRPr="007D5B9B" w:rsidRDefault="004D0D3C" w:rsidP="004D0D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7D5B9B">
        <w:rPr>
          <w:rFonts w:ascii="Times New Roman" w:eastAsia="宋体" w:hAnsi="Times New Roman" w:cs="Times New Roman" w:hint="eastAsia"/>
          <w:b/>
          <w:sz w:val="24"/>
          <w:szCs w:val="24"/>
        </w:rPr>
        <w:t>一、学生基本情况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161"/>
        <w:gridCol w:w="93"/>
        <w:gridCol w:w="755"/>
        <w:gridCol w:w="276"/>
        <w:gridCol w:w="47"/>
        <w:gridCol w:w="806"/>
        <w:gridCol w:w="289"/>
        <w:gridCol w:w="1080"/>
        <w:gridCol w:w="54"/>
        <w:gridCol w:w="562"/>
        <w:gridCol w:w="644"/>
        <w:gridCol w:w="497"/>
        <w:gridCol w:w="1302"/>
      </w:tblGrid>
      <w:tr w:rsidR="004D0D3C" w:rsidRPr="007D5B9B" w14:paraId="49204986" w14:textId="77777777" w:rsidTr="00D520C0">
        <w:trPr>
          <w:trHeight w:val="482"/>
        </w:trPr>
        <w:tc>
          <w:tcPr>
            <w:tcW w:w="1074" w:type="dxa"/>
            <w:vAlign w:val="center"/>
          </w:tcPr>
          <w:p w14:paraId="40EA3F56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姓   名</w:t>
            </w:r>
          </w:p>
        </w:tc>
        <w:tc>
          <w:tcPr>
            <w:tcW w:w="1254" w:type="dxa"/>
            <w:gridSpan w:val="2"/>
            <w:vAlign w:val="center"/>
          </w:tcPr>
          <w:p w14:paraId="758CA061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2EF196C9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</w:tc>
        <w:tc>
          <w:tcPr>
            <w:tcW w:w="1095" w:type="dxa"/>
            <w:gridSpan w:val="2"/>
            <w:vAlign w:val="center"/>
          </w:tcPr>
          <w:p w14:paraId="05326614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982C48F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260" w:type="dxa"/>
            <w:gridSpan w:val="3"/>
            <w:vAlign w:val="center"/>
          </w:tcPr>
          <w:p w14:paraId="28BBA41A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14:paraId="4193408D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照片</w:t>
            </w:r>
          </w:p>
        </w:tc>
      </w:tr>
      <w:tr w:rsidR="004D0D3C" w:rsidRPr="007D5B9B" w14:paraId="048B2E49" w14:textId="77777777" w:rsidTr="00D520C0">
        <w:trPr>
          <w:trHeight w:val="482"/>
        </w:trPr>
        <w:tc>
          <w:tcPr>
            <w:tcW w:w="1074" w:type="dxa"/>
            <w:vAlign w:val="center"/>
          </w:tcPr>
          <w:p w14:paraId="76B16D85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lastRenderedPageBreak/>
              <w:t>政治面貌</w:t>
            </w:r>
          </w:p>
        </w:tc>
        <w:tc>
          <w:tcPr>
            <w:tcW w:w="1254" w:type="dxa"/>
            <w:gridSpan w:val="2"/>
            <w:vAlign w:val="center"/>
          </w:tcPr>
          <w:p w14:paraId="0FC39156" w14:textId="77777777" w:rsidR="004D0D3C" w:rsidRPr="007D5B9B" w:rsidRDefault="004D0D3C" w:rsidP="00D520C0">
            <w:pPr>
              <w:ind w:leftChars="34" w:left="71" w:firstLineChars="500" w:firstLine="105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5CAB5A32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民  族</w:t>
            </w:r>
          </w:p>
        </w:tc>
        <w:tc>
          <w:tcPr>
            <w:tcW w:w="1095" w:type="dxa"/>
            <w:gridSpan w:val="2"/>
            <w:vAlign w:val="center"/>
          </w:tcPr>
          <w:p w14:paraId="34B014B8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217A78A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婚    否</w:t>
            </w:r>
          </w:p>
        </w:tc>
        <w:tc>
          <w:tcPr>
            <w:tcW w:w="1260" w:type="dxa"/>
            <w:gridSpan w:val="3"/>
            <w:vAlign w:val="center"/>
          </w:tcPr>
          <w:p w14:paraId="40834B06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14:paraId="07E2029E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4E6F4424" w14:textId="77777777" w:rsidTr="00D520C0">
        <w:trPr>
          <w:trHeight w:val="482"/>
        </w:trPr>
        <w:tc>
          <w:tcPr>
            <w:tcW w:w="1074" w:type="dxa"/>
            <w:vAlign w:val="center"/>
          </w:tcPr>
          <w:p w14:paraId="6A7B538D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lastRenderedPageBreak/>
              <w:t>身份证号</w:t>
            </w:r>
          </w:p>
        </w:tc>
        <w:tc>
          <w:tcPr>
            <w:tcW w:w="5767" w:type="dxa"/>
            <w:gridSpan w:val="11"/>
            <w:vAlign w:val="center"/>
          </w:tcPr>
          <w:p w14:paraId="1841286F" w14:textId="77777777" w:rsidR="004D0D3C" w:rsidRPr="007D5B9B" w:rsidRDefault="004D0D3C" w:rsidP="00D520C0">
            <w:pPr>
              <w:ind w:left="132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14:paraId="16B8E67F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0226FD4E" w14:textId="77777777" w:rsidTr="00D520C0">
        <w:trPr>
          <w:trHeight w:val="482"/>
        </w:trPr>
        <w:tc>
          <w:tcPr>
            <w:tcW w:w="1074" w:type="dxa"/>
            <w:vAlign w:val="center"/>
          </w:tcPr>
          <w:p w14:paraId="1D960726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学科名称及代码</w:t>
            </w:r>
          </w:p>
        </w:tc>
        <w:tc>
          <w:tcPr>
            <w:tcW w:w="2285" w:type="dxa"/>
            <w:gridSpan w:val="4"/>
            <w:vAlign w:val="center"/>
          </w:tcPr>
          <w:p w14:paraId="1F9D1021" w14:textId="77777777" w:rsidR="004D0D3C" w:rsidRPr="007D5B9B" w:rsidRDefault="004D0D3C" w:rsidP="00D520C0">
            <w:pPr>
              <w:ind w:left="132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678074DD" w14:textId="77777777" w:rsidR="004D0D3C" w:rsidRPr="007D5B9B" w:rsidRDefault="004D0D3C" w:rsidP="00D520C0">
            <w:pPr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研究方向</w:t>
            </w:r>
          </w:p>
        </w:tc>
        <w:tc>
          <w:tcPr>
            <w:tcW w:w="2340" w:type="dxa"/>
            <w:gridSpan w:val="4"/>
            <w:vAlign w:val="center"/>
          </w:tcPr>
          <w:p w14:paraId="461028F0" w14:textId="77777777" w:rsidR="004D0D3C" w:rsidRPr="007D5B9B" w:rsidRDefault="004D0D3C" w:rsidP="00D520C0">
            <w:pPr>
              <w:ind w:left="132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14:paraId="74FF532E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712E9A14" w14:textId="77777777" w:rsidTr="00D520C0">
        <w:trPr>
          <w:trHeight w:val="482"/>
        </w:trPr>
        <w:tc>
          <w:tcPr>
            <w:tcW w:w="1074" w:type="dxa"/>
            <w:vAlign w:val="center"/>
          </w:tcPr>
          <w:p w14:paraId="2CD05AE6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培养层次</w:t>
            </w:r>
          </w:p>
        </w:tc>
        <w:tc>
          <w:tcPr>
            <w:tcW w:w="5767" w:type="dxa"/>
            <w:gridSpan w:val="11"/>
            <w:vAlign w:val="center"/>
          </w:tcPr>
          <w:p w14:paraId="503C00EC" w14:textId="77777777" w:rsidR="004D0D3C" w:rsidRPr="007D5B9B" w:rsidRDefault="004D0D3C" w:rsidP="00D520C0">
            <w:pPr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/>
                <w:szCs w:val="21"/>
              </w:rPr>
              <w:t>□学术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 xml:space="preserve">博士    </w:t>
            </w:r>
            <w:r w:rsidRPr="007D5B9B">
              <w:rPr>
                <w:rFonts w:ascii="宋体" w:eastAsia="宋体" w:hAnsi="宋体" w:cs="Times New Roman"/>
                <w:szCs w:val="21"/>
              </w:rPr>
              <w:t>□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 xml:space="preserve">专业博士    </w:t>
            </w:r>
            <w:r w:rsidRPr="007D5B9B">
              <w:rPr>
                <w:rFonts w:ascii="宋体" w:eastAsia="宋体" w:hAnsi="宋体" w:cs="Times New Roman"/>
                <w:szCs w:val="21"/>
              </w:rPr>
              <w:t>□学术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 xml:space="preserve">硕士    </w:t>
            </w:r>
            <w:r w:rsidRPr="007D5B9B">
              <w:rPr>
                <w:rFonts w:ascii="宋体" w:eastAsia="宋体" w:hAnsi="宋体" w:cs="Times New Roman"/>
                <w:szCs w:val="21"/>
              </w:rPr>
              <w:t>□专业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>硕士</w:t>
            </w:r>
          </w:p>
        </w:tc>
        <w:tc>
          <w:tcPr>
            <w:tcW w:w="1799" w:type="dxa"/>
            <w:gridSpan w:val="2"/>
            <w:vMerge/>
            <w:vAlign w:val="center"/>
          </w:tcPr>
          <w:p w14:paraId="28FC46A3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46E424CB" w14:textId="77777777" w:rsidTr="00D520C0">
        <w:trPr>
          <w:trHeight w:val="482"/>
        </w:trPr>
        <w:tc>
          <w:tcPr>
            <w:tcW w:w="1074" w:type="dxa"/>
            <w:vAlign w:val="center"/>
          </w:tcPr>
          <w:p w14:paraId="23D9DA51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培养类型</w:t>
            </w:r>
          </w:p>
        </w:tc>
        <w:tc>
          <w:tcPr>
            <w:tcW w:w="3138" w:type="dxa"/>
            <w:gridSpan w:val="6"/>
            <w:vAlign w:val="center"/>
          </w:tcPr>
          <w:p w14:paraId="77992260" w14:textId="77777777" w:rsidR="004D0D3C" w:rsidRPr="007D5B9B" w:rsidRDefault="004D0D3C" w:rsidP="00D520C0">
            <w:pPr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/>
                <w:szCs w:val="21"/>
              </w:rPr>
              <w:t>□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 xml:space="preserve">全日制  </w:t>
            </w:r>
            <w:r w:rsidRPr="007D5B9B">
              <w:rPr>
                <w:rFonts w:ascii="宋体" w:eastAsia="宋体" w:hAnsi="宋体" w:cs="Times New Roman"/>
                <w:szCs w:val="21"/>
              </w:rPr>
              <w:t>□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>非全日制</w:t>
            </w:r>
          </w:p>
        </w:tc>
        <w:tc>
          <w:tcPr>
            <w:tcW w:w="1985" w:type="dxa"/>
            <w:gridSpan w:val="4"/>
            <w:vAlign w:val="center"/>
          </w:tcPr>
          <w:p w14:paraId="48C8AB9E" w14:textId="77777777" w:rsidR="004D0D3C" w:rsidRPr="007D5B9B" w:rsidRDefault="004D0D3C" w:rsidP="00D520C0">
            <w:pPr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是否跨学科（专业）</w:t>
            </w:r>
          </w:p>
        </w:tc>
        <w:tc>
          <w:tcPr>
            <w:tcW w:w="2443" w:type="dxa"/>
            <w:gridSpan w:val="3"/>
            <w:vAlign w:val="center"/>
          </w:tcPr>
          <w:p w14:paraId="556CB838" w14:textId="77777777" w:rsidR="004D0D3C" w:rsidRPr="007D5B9B" w:rsidRDefault="004D0D3C" w:rsidP="00D520C0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/>
                <w:szCs w:val="21"/>
              </w:rPr>
              <w:t>□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 xml:space="preserve">是       </w:t>
            </w:r>
            <w:r w:rsidRPr="007D5B9B">
              <w:rPr>
                <w:rFonts w:ascii="宋体" w:eastAsia="宋体" w:hAnsi="宋体" w:cs="Times New Roman"/>
                <w:szCs w:val="21"/>
              </w:rPr>
              <w:t>□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>否</w:t>
            </w:r>
          </w:p>
        </w:tc>
      </w:tr>
      <w:tr w:rsidR="004D0D3C" w:rsidRPr="007D5B9B" w14:paraId="175B6107" w14:textId="77777777" w:rsidTr="00D520C0">
        <w:trPr>
          <w:trHeight w:val="482"/>
        </w:trPr>
        <w:tc>
          <w:tcPr>
            <w:tcW w:w="1074" w:type="dxa"/>
            <w:vAlign w:val="center"/>
          </w:tcPr>
          <w:p w14:paraId="39646187" w14:textId="77777777" w:rsidR="004D0D3C" w:rsidRPr="007D5B9B" w:rsidRDefault="004D0D3C" w:rsidP="00D520C0">
            <w:pPr>
              <w:ind w:left="1155" w:hangingChars="550" w:hanging="115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入学前</w:t>
            </w:r>
          </w:p>
          <w:p w14:paraId="5AFE5374" w14:textId="77777777" w:rsidR="004D0D3C" w:rsidRPr="007D5B9B" w:rsidRDefault="004D0D3C" w:rsidP="00D520C0">
            <w:pPr>
              <w:ind w:left="1155" w:hangingChars="550" w:hanging="115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7566" w:type="dxa"/>
            <w:gridSpan w:val="13"/>
            <w:vAlign w:val="center"/>
          </w:tcPr>
          <w:p w14:paraId="69D47A0E" w14:textId="77777777" w:rsidR="004D0D3C" w:rsidRPr="007D5B9B" w:rsidRDefault="004D0D3C" w:rsidP="00D520C0">
            <w:pPr>
              <w:ind w:firstLineChars="250" w:firstLine="525"/>
              <w:jc w:val="left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年   月  毕（肄）业于             大学（学院）                   专业本科        获            学位</w:t>
            </w:r>
          </w:p>
        </w:tc>
      </w:tr>
      <w:tr w:rsidR="004D0D3C" w:rsidRPr="007D5B9B" w14:paraId="1243CD64" w14:textId="77777777" w:rsidTr="00D520C0">
        <w:trPr>
          <w:trHeight w:val="482"/>
        </w:trPr>
        <w:tc>
          <w:tcPr>
            <w:tcW w:w="2235" w:type="dxa"/>
            <w:gridSpan w:val="2"/>
            <w:vMerge w:val="restart"/>
            <w:vAlign w:val="center"/>
          </w:tcPr>
          <w:p w14:paraId="27A5F946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入学考试成绩登记</w:t>
            </w:r>
          </w:p>
        </w:tc>
        <w:tc>
          <w:tcPr>
            <w:tcW w:w="2266" w:type="dxa"/>
            <w:gridSpan w:val="6"/>
            <w:vAlign w:val="center"/>
          </w:tcPr>
          <w:p w14:paraId="2558C0F5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考试科目</w:t>
            </w:r>
          </w:p>
        </w:tc>
        <w:tc>
          <w:tcPr>
            <w:tcW w:w="1134" w:type="dxa"/>
            <w:gridSpan w:val="2"/>
            <w:vAlign w:val="center"/>
          </w:tcPr>
          <w:p w14:paraId="58EF3844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成绩</w:t>
            </w:r>
          </w:p>
        </w:tc>
        <w:tc>
          <w:tcPr>
            <w:tcW w:w="1703" w:type="dxa"/>
            <w:gridSpan w:val="3"/>
            <w:vAlign w:val="center"/>
          </w:tcPr>
          <w:p w14:paraId="6C4E6A8F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考试科目</w:t>
            </w:r>
          </w:p>
        </w:tc>
        <w:tc>
          <w:tcPr>
            <w:tcW w:w="1302" w:type="dxa"/>
            <w:vAlign w:val="center"/>
          </w:tcPr>
          <w:p w14:paraId="175AD255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成绩</w:t>
            </w:r>
          </w:p>
        </w:tc>
      </w:tr>
      <w:tr w:rsidR="004D0D3C" w:rsidRPr="007D5B9B" w14:paraId="6FB7D25D" w14:textId="77777777" w:rsidTr="00D520C0">
        <w:trPr>
          <w:trHeight w:val="482"/>
        </w:trPr>
        <w:tc>
          <w:tcPr>
            <w:tcW w:w="2235" w:type="dxa"/>
            <w:gridSpan w:val="2"/>
            <w:vMerge/>
            <w:vAlign w:val="center"/>
          </w:tcPr>
          <w:p w14:paraId="4E2B25E2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6" w:type="dxa"/>
            <w:gridSpan w:val="6"/>
            <w:vAlign w:val="center"/>
          </w:tcPr>
          <w:p w14:paraId="68591D8D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政治</w:t>
            </w:r>
          </w:p>
        </w:tc>
        <w:tc>
          <w:tcPr>
            <w:tcW w:w="1134" w:type="dxa"/>
            <w:gridSpan w:val="2"/>
            <w:vAlign w:val="center"/>
          </w:tcPr>
          <w:p w14:paraId="3DCF8AE1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5E0FBFB7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业务课一</w:t>
            </w:r>
          </w:p>
        </w:tc>
        <w:tc>
          <w:tcPr>
            <w:tcW w:w="1302" w:type="dxa"/>
            <w:vAlign w:val="center"/>
          </w:tcPr>
          <w:p w14:paraId="1D3AB17D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2B40BE6F" w14:textId="77777777" w:rsidTr="00D520C0">
        <w:trPr>
          <w:trHeight w:val="482"/>
        </w:trPr>
        <w:tc>
          <w:tcPr>
            <w:tcW w:w="2235" w:type="dxa"/>
            <w:gridSpan w:val="2"/>
            <w:vMerge/>
            <w:vAlign w:val="center"/>
          </w:tcPr>
          <w:p w14:paraId="7A0E1E56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6" w:type="dxa"/>
            <w:gridSpan w:val="6"/>
            <w:vAlign w:val="center"/>
          </w:tcPr>
          <w:p w14:paraId="0AAEC075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英语</w:t>
            </w:r>
          </w:p>
        </w:tc>
        <w:tc>
          <w:tcPr>
            <w:tcW w:w="1134" w:type="dxa"/>
            <w:gridSpan w:val="2"/>
            <w:vAlign w:val="center"/>
          </w:tcPr>
          <w:p w14:paraId="6D19FBAD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18D91E60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业务课二</w:t>
            </w:r>
          </w:p>
        </w:tc>
        <w:tc>
          <w:tcPr>
            <w:tcW w:w="1302" w:type="dxa"/>
            <w:vAlign w:val="center"/>
          </w:tcPr>
          <w:p w14:paraId="5C6F0C89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4F26CA1C" w14:textId="77777777" w:rsidTr="00D520C0">
        <w:trPr>
          <w:trHeight w:val="482"/>
        </w:trPr>
        <w:tc>
          <w:tcPr>
            <w:tcW w:w="1074" w:type="dxa"/>
            <w:vMerge w:val="restart"/>
            <w:vAlign w:val="center"/>
          </w:tcPr>
          <w:p w14:paraId="6DD679EB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家</w:t>
            </w:r>
          </w:p>
          <w:p w14:paraId="58102528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庭</w:t>
            </w:r>
          </w:p>
          <w:p w14:paraId="7E6E41E0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主</w:t>
            </w:r>
          </w:p>
          <w:p w14:paraId="66E2201D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要</w:t>
            </w:r>
          </w:p>
          <w:p w14:paraId="0BF6EE8D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成</w:t>
            </w:r>
          </w:p>
          <w:p w14:paraId="1B2A4DEC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员</w:t>
            </w:r>
          </w:p>
        </w:tc>
        <w:tc>
          <w:tcPr>
            <w:tcW w:w="1161" w:type="dxa"/>
            <w:vAlign w:val="center"/>
          </w:tcPr>
          <w:p w14:paraId="40FC2123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848" w:type="dxa"/>
            <w:gridSpan w:val="2"/>
            <w:vAlign w:val="center"/>
          </w:tcPr>
          <w:p w14:paraId="239023B8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1418" w:type="dxa"/>
            <w:gridSpan w:val="4"/>
            <w:vAlign w:val="center"/>
          </w:tcPr>
          <w:p w14:paraId="6BB701D0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与本人关系</w:t>
            </w:r>
          </w:p>
        </w:tc>
        <w:tc>
          <w:tcPr>
            <w:tcW w:w="2837" w:type="dxa"/>
            <w:gridSpan w:val="5"/>
            <w:vAlign w:val="center"/>
          </w:tcPr>
          <w:p w14:paraId="66CD7CB3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何地工作或学习</w:t>
            </w:r>
          </w:p>
        </w:tc>
        <w:tc>
          <w:tcPr>
            <w:tcW w:w="1302" w:type="dxa"/>
            <w:vAlign w:val="center"/>
          </w:tcPr>
          <w:p w14:paraId="7435CDD8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</w:tr>
      <w:tr w:rsidR="004D0D3C" w:rsidRPr="007D5B9B" w14:paraId="1E0E7FF3" w14:textId="77777777" w:rsidTr="00D520C0">
        <w:trPr>
          <w:trHeight w:val="482"/>
        </w:trPr>
        <w:tc>
          <w:tcPr>
            <w:tcW w:w="1074" w:type="dxa"/>
            <w:vMerge/>
            <w:vAlign w:val="center"/>
          </w:tcPr>
          <w:p w14:paraId="1E246AB7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61EC073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4C9F10B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230F0D0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37" w:type="dxa"/>
            <w:gridSpan w:val="5"/>
            <w:vAlign w:val="center"/>
          </w:tcPr>
          <w:p w14:paraId="4A932FC8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0B9CEBCB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45FCA850" w14:textId="77777777" w:rsidTr="00D520C0">
        <w:trPr>
          <w:trHeight w:val="482"/>
        </w:trPr>
        <w:tc>
          <w:tcPr>
            <w:tcW w:w="1074" w:type="dxa"/>
            <w:vMerge/>
            <w:vAlign w:val="center"/>
          </w:tcPr>
          <w:p w14:paraId="2D4F3F68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5440401D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FE86F61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305A3B8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37" w:type="dxa"/>
            <w:gridSpan w:val="5"/>
            <w:vAlign w:val="center"/>
          </w:tcPr>
          <w:p w14:paraId="1A66AEA0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7045EF5D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37ECD6E5" w14:textId="77777777" w:rsidTr="00D520C0">
        <w:trPr>
          <w:trHeight w:val="482"/>
        </w:trPr>
        <w:tc>
          <w:tcPr>
            <w:tcW w:w="1074" w:type="dxa"/>
            <w:vMerge/>
            <w:vAlign w:val="center"/>
          </w:tcPr>
          <w:p w14:paraId="08D1E3B3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7190D4F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7209440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7E41B2A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37" w:type="dxa"/>
            <w:gridSpan w:val="5"/>
            <w:vAlign w:val="center"/>
          </w:tcPr>
          <w:p w14:paraId="64F2F1C6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573218C3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02E39A26" w14:textId="77777777" w:rsidTr="00D520C0">
        <w:trPr>
          <w:trHeight w:val="482"/>
        </w:trPr>
        <w:tc>
          <w:tcPr>
            <w:tcW w:w="1074" w:type="dxa"/>
            <w:vMerge/>
            <w:vAlign w:val="center"/>
          </w:tcPr>
          <w:p w14:paraId="13FCD1CE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50991AB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B26320D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35AE9E6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37" w:type="dxa"/>
            <w:gridSpan w:val="5"/>
            <w:vAlign w:val="center"/>
          </w:tcPr>
          <w:p w14:paraId="11CBF9D8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593C8C6A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3C79A025" w14:textId="77777777" w:rsidTr="00D520C0">
        <w:trPr>
          <w:trHeight w:val="482"/>
        </w:trPr>
        <w:tc>
          <w:tcPr>
            <w:tcW w:w="1074" w:type="dxa"/>
            <w:vMerge/>
            <w:vAlign w:val="center"/>
          </w:tcPr>
          <w:p w14:paraId="709D5CE6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001CD21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40275935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0962783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37" w:type="dxa"/>
            <w:gridSpan w:val="5"/>
            <w:vAlign w:val="center"/>
          </w:tcPr>
          <w:p w14:paraId="5B769D96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70886AE4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34DD6872" w14:textId="77777777" w:rsidTr="00D520C0">
        <w:trPr>
          <w:trHeight w:val="482"/>
        </w:trPr>
        <w:tc>
          <w:tcPr>
            <w:tcW w:w="1074" w:type="dxa"/>
            <w:vMerge/>
            <w:vAlign w:val="center"/>
          </w:tcPr>
          <w:p w14:paraId="210173E6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4FC80AD5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485463C5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88466F6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37" w:type="dxa"/>
            <w:gridSpan w:val="5"/>
            <w:vAlign w:val="center"/>
          </w:tcPr>
          <w:p w14:paraId="3A6EE8DF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4BE8965E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00AC650B" w14:textId="77777777" w:rsidTr="00D520C0">
        <w:trPr>
          <w:trHeight w:val="482"/>
        </w:trPr>
        <w:tc>
          <w:tcPr>
            <w:tcW w:w="1074" w:type="dxa"/>
            <w:vMerge w:val="restart"/>
            <w:vAlign w:val="center"/>
          </w:tcPr>
          <w:p w14:paraId="2CFC9E27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简</w:t>
            </w:r>
          </w:p>
          <w:p w14:paraId="724C159B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历</w:t>
            </w:r>
          </w:p>
          <w:p w14:paraId="6BE5DA89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BFDA417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从</w:t>
            </w:r>
          </w:p>
          <w:p w14:paraId="7C8CFCF7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高</w:t>
            </w:r>
          </w:p>
          <w:p w14:paraId="47D17E40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中</w:t>
            </w:r>
          </w:p>
          <w:p w14:paraId="4AE53417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开</w:t>
            </w:r>
          </w:p>
          <w:p w14:paraId="560C4433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始</w:t>
            </w:r>
          </w:p>
        </w:tc>
        <w:tc>
          <w:tcPr>
            <w:tcW w:w="2009" w:type="dxa"/>
            <w:gridSpan w:val="3"/>
            <w:vAlign w:val="center"/>
          </w:tcPr>
          <w:p w14:paraId="2FA13D4F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4255" w:type="dxa"/>
            <w:gridSpan w:val="9"/>
            <w:vAlign w:val="center"/>
          </w:tcPr>
          <w:p w14:paraId="57B9BEF0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学习（工作）单位名称</w:t>
            </w:r>
          </w:p>
        </w:tc>
        <w:tc>
          <w:tcPr>
            <w:tcW w:w="1302" w:type="dxa"/>
            <w:vAlign w:val="center"/>
          </w:tcPr>
          <w:p w14:paraId="0BDEE2B8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4D0D3C" w:rsidRPr="007D5B9B" w14:paraId="04EF8331" w14:textId="77777777" w:rsidTr="00D520C0">
        <w:trPr>
          <w:trHeight w:val="482"/>
        </w:trPr>
        <w:tc>
          <w:tcPr>
            <w:tcW w:w="1074" w:type="dxa"/>
            <w:vMerge/>
            <w:vAlign w:val="center"/>
          </w:tcPr>
          <w:p w14:paraId="70AD1350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14:paraId="3ACAC65F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5" w:type="dxa"/>
            <w:gridSpan w:val="9"/>
            <w:vAlign w:val="center"/>
          </w:tcPr>
          <w:p w14:paraId="1028F585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0E5F9BFA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4CCBF9E8" w14:textId="77777777" w:rsidTr="00D520C0">
        <w:trPr>
          <w:trHeight w:val="482"/>
        </w:trPr>
        <w:tc>
          <w:tcPr>
            <w:tcW w:w="1074" w:type="dxa"/>
            <w:vMerge/>
            <w:vAlign w:val="center"/>
          </w:tcPr>
          <w:p w14:paraId="73889935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14:paraId="5A6A7F1D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5" w:type="dxa"/>
            <w:gridSpan w:val="9"/>
            <w:vAlign w:val="center"/>
          </w:tcPr>
          <w:p w14:paraId="429B54ED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5C15D652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0DA8C0BF" w14:textId="77777777" w:rsidTr="00D520C0">
        <w:trPr>
          <w:trHeight w:val="482"/>
        </w:trPr>
        <w:tc>
          <w:tcPr>
            <w:tcW w:w="1074" w:type="dxa"/>
            <w:vMerge/>
            <w:vAlign w:val="center"/>
          </w:tcPr>
          <w:p w14:paraId="483F0542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14:paraId="34B995DC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5" w:type="dxa"/>
            <w:gridSpan w:val="9"/>
            <w:vAlign w:val="center"/>
          </w:tcPr>
          <w:p w14:paraId="4EB6ED71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5ABFDDB1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0F034EDD" w14:textId="77777777" w:rsidTr="00D520C0">
        <w:trPr>
          <w:trHeight w:val="482"/>
        </w:trPr>
        <w:tc>
          <w:tcPr>
            <w:tcW w:w="1074" w:type="dxa"/>
            <w:vMerge/>
            <w:vAlign w:val="center"/>
          </w:tcPr>
          <w:p w14:paraId="1DF71304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14:paraId="2AA139B3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5" w:type="dxa"/>
            <w:gridSpan w:val="9"/>
            <w:vAlign w:val="center"/>
          </w:tcPr>
          <w:p w14:paraId="062F592E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617CE252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74EC5B9C" w14:textId="77777777" w:rsidTr="00D520C0">
        <w:trPr>
          <w:trHeight w:val="482"/>
        </w:trPr>
        <w:tc>
          <w:tcPr>
            <w:tcW w:w="1074" w:type="dxa"/>
            <w:vMerge/>
            <w:vAlign w:val="center"/>
          </w:tcPr>
          <w:p w14:paraId="0CF53D6B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14:paraId="3741F023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5" w:type="dxa"/>
            <w:gridSpan w:val="9"/>
            <w:vAlign w:val="center"/>
          </w:tcPr>
          <w:p w14:paraId="77A64661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40E6E502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47979F44" w14:textId="77777777" w:rsidTr="00D520C0">
        <w:trPr>
          <w:trHeight w:val="482"/>
        </w:trPr>
        <w:tc>
          <w:tcPr>
            <w:tcW w:w="1074" w:type="dxa"/>
            <w:vMerge/>
            <w:vAlign w:val="center"/>
          </w:tcPr>
          <w:p w14:paraId="2A83605E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14:paraId="0D14B0D2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5" w:type="dxa"/>
            <w:gridSpan w:val="9"/>
            <w:vAlign w:val="center"/>
          </w:tcPr>
          <w:p w14:paraId="6DD02461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65109100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5B04E18C" w14:textId="77777777" w:rsidTr="00D520C0">
        <w:trPr>
          <w:trHeight w:val="482"/>
        </w:trPr>
        <w:tc>
          <w:tcPr>
            <w:tcW w:w="1074" w:type="dxa"/>
            <w:vMerge/>
            <w:vAlign w:val="center"/>
          </w:tcPr>
          <w:p w14:paraId="1EC5CD9F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14:paraId="256DFF0A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5" w:type="dxa"/>
            <w:gridSpan w:val="9"/>
            <w:vAlign w:val="center"/>
          </w:tcPr>
          <w:p w14:paraId="07DDF7E8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697C2784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D0D3C" w:rsidRPr="007D5B9B" w14:paraId="3AD5E5E5" w14:textId="77777777" w:rsidTr="00D520C0">
        <w:trPr>
          <w:trHeight w:val="482"/>
        </w:trPr>
        <w:tc>
          <w:tcPr>
            <w:tcW w:w="1074" w:type="dxa"/>
            <w:vMerge/>
            <w:vAlign w:val="center"/>
          </w:tcPr>
          <w:p w14:paraId="654D9598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14:paraId="6C70CAF9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5" w:type="dxa"/>
            <w:gridSpan w:val="9"/>
            <w:vAlign w:val="center"/>
          </w:tcPr>
          <w:p w14:paraId="3E279BBB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08E36B8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3AE14CBF" w14:textId="77777777" w:rsidR="004D0D3C" w:rsidRPr="007D5B9B" w:rsidRDefault="004D0D3C" w:rsidP="004D0D3C">
      <w:pPr>
        <w:rPr>
          <w:rFonts w:ascii="Times New Roman" w:eastAsia="宋体" w:hAnsi="Times New Roman" w:cs="Times New Roman"/>
          <w:szCs w:val="24"/>
        </w:rPr>
      </w:pPr>
    </w:p>
    <w:p w14:paraId="704A0AF5" w14:textId="77777777" w:rsidR="004D0D3C" w:rsidRPr="007D5B9B" w:rsidRDefault="004D0D3C" w:rsidP="004D0D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7D5B9B">
        <w:rPr>
          <w:rFonts w:ascii="Times New Roman" w:eastAsia="宋体" w:hAnsi="Times New Roman" w:cs="Times New Roman" w:hint="eastAsia"/>
          <w:b/>
          <w:sz w:val="24"/>
          <w:szCs w:val="24"/>
        </w:rPr>
        <w:t>二、课程学习与学分审核要求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3305"/>
        <w:gridCol w:w="851"/>
        <w:gridCol w:w="850"/>
        <w:gridCol w:w="1276"/>
        <w:gridCol w:w="1339"/>
      </w:tblGrid>
      <w:tr w:rsidR="004D0D3C" w:rsidRPr="007D5B9B" w14:paraId="31CD2164" w14:textId="77777777" w:rsidTr="00D520C0">
        <w:trPr>
          <w:cantSplit/>
          <w:trHeight w:val="945"/>
          <w:jc w:val="center"/>
        </w:trPr>
        <w:tc>
          <w:tcPr>
            <w:tcW w:w="928" w:type="dxa"/>
            <w:vAlign w:val="center"/>
          </w:tcPr>
          <w:p w14:paraId="63935575" w14:textId="77777777" w:rsidR="004D0D3C" w:rsidRPr="007D5B9B" w:rsidRDefault="004D0D3C" w:rsidP="00D520C0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lastRenderedPageBreak/>
              <w:t>总要求</w:t>
            </w:r>
          </w:p>
        </w:tc>
        <w:tc>
          <w:tcPr>
            <w:tcW w:w="7621" w:type="dxa"/>
            <w:gridSpan w:val="5"/>
            <w:vAlign w:val="center"/>
          </w:tcPr>
          <w:p w14:paraId="26425E78" w14:textId="77777777" w:rsidR="004D0D3C" w:rsidRPr="007D5B9B" w:rsidRDefault="004D0D3C" w:rsidP="00D520C0">
            <w:pPr>
              <w:spacing w:line="3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学年完成课程学习，修完培养方案规定课程</w:t>
            </w:r>
            <w:r w:rsidRPr="007D5B9B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学分，学位课程成绩不低于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70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分，非学位课程、其他课程成绩不低于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60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分；</w:t>
            </w:r>
          </w:p>
          <w:p w14:paraId="5B2EE9D3" w14:textId="77777777" w:rsidR="004D0D3C" w:rsidRPr="007D5B9B" w:rsidRDefault="004D0D3C" w:rsidP="00D520C0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学年未修完规定课程学分或课程成绩未达到要求，予以退学。</w:t>
            </w:r>
          </w:p>
        </w:tc>
      </w:tr>
      <w:tr w:rsidR="004D0D3C" w:rsidRPr="007D5B9B" w14:paraId="585261DD" w14:textId="77777777" w:rsidTr="00D520C0">
        <w:trPr>
          <w:cantSplit/>
          <w:trHeight w:val="510"/>
          <w:jc w:val="center"/>
        </w:trPr>
        <w:tc>
          <w:tcPr>
            <w:tcW w:w="928" w:type="dxa"/>
            <w:vMerge w:val="restart"/>
            <w:vAlign w:val="center"/>
          </w:tcPr>
          <w:p w14:paraId="2586B5B9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课程</w:t>
            </w:r>
          </w:p>
          <w:p w14:paraId="3BF63D1E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学分要求</w:t>
            </w:r>
          </w:p>
        </w:tc>
        <w:tc>
          <w:tcPr>
            <w:tcW w:w="3305" w:type="dxa"/>
            <w:vAlign w:val="center"/>
          </w:tcPr>
          <w:p w14:paraId="7093899A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学位课程</w:t>
            </w:r>
          </w:p>
        </w:tc>
        <w:tc>
          <w:tcPr>
            <w:tcW w:w="4316" w:type="dxa"/>
            <w:gridSpan w:val="4"/>
            <w:vAlign w:val="center"/>
          </w:tcPr>
          <w:p w14:paraId="6712D3C0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</w:tr>
      <w:tr w:rsidR="004D0D3C" w:rsidRPr="007D5B9B" w14:paraId="08FBCB2A" w14:textId="77777777" w:rsidTr="00D520C0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14:paraId="6B813173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565304A2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非学位课程</w:t>
            </w:r>
          </w:p>
        </w:tc>
        <w:tc>
          <w:tcPr>
            <w:tcW w:w="4316" w:type="dxa"/>
            <w:gridSpan w:val="4"/>
            <w:vAlign w:val="center"/>
          </w:tcPr>
          <w:p w14:paraId="49E59E6E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</w:tr>
      <w:tr w:rsidR="004D0D3C" w:rsidRPr="007D5B9B" w14:paraId="255492B5" w14:textId="77777777" w:rsidTr="00D520C0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14:paraId="3EADBEA2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2A77256B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合计</w:t>
            </w:r>
          </w:p>
        </w:tc>
        <w:tc>
          <w:tcPr>
            <w:tcW w:w="4316" w:type="dxa"/>
            <w:gridSpan w:val="4"/>
            <w:vAlign w:val="center"/>
          </w:tcPr>
          <w:p w14:paraId="37E3482C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</w:tr>
      <w:tr w:rsidR="004D0D3C" w:rsidRPr="007D5B9B" w14:paraId="46EB4368" w14:textId="77777777" w:rsidTr="00D520C0">
        <w:trPr>
          <w:cantSplit/>
          <w:trHeight w:val="397"/>
          <w:jc w:val="center"/>
        </w:trPr>
        <w:tc>
          <w:tcPr>
            <w:tcW w:w="928" w:type="dxa"/>
            <w:vMerge w:val="restart"/>
            <w:vAlign w:val="center"/>
          </w:tcPr>
          <w:p w14:paraId="388CF19C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课程</w:t>
            </w:r>
          </w:p>
          <w:p w14:paraId="121DCEEF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类别</w:t>
            </w:r>
          </w:p>
        </w:tc>
        <w:tc>
          <w:tcPr>
            <w:tcW w:w="3305" w:type="dxa"/>
            <w:vMerge w:val="restart"/>
            <w:vAlign w:val="center"/>
          </w:tcPr>
          <w:p w14:paraId="1C985176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课程名称</w:t>
            </w:r>
          </w:p>
        </w:tc>
        <w:tc>
          <w:tcPr>
            <w:tcW w:w="851" w:type="dxa"/>
            <w:vMerge w:val="restart"/>
            <w:vAlign w:val="center"/>
          </w:tcPr>
          <w:p w14:paraId="1A79DCE8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学时</w:t>
            </w:r>
          </w:p>
        </w:tc>
        <w:tc>
          <w:tcPr>
            <w:tcW w:w="850" w:type="dxa"/>
            <w:vMerge w:val="restart"/>
            <w:vAlign w:val="center"/>
          </w:tcPr>
          <w:p w14:paraId="501C7D3B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学分</w:t>
            </w:r>
          </w:p>
        </w:tc>
        <w:tc>
          <w:tcPr>
            <w:tcW w:w="1276" w:type="dxa"/>
            <w:vMerge w:val="restart"/>
            <w:vAlign w:val="center"/>
          </w:tcPr>
          <w:p w14:paraId="6FFD2F2D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开课学期</w:t>
            </w:r>
          </w:p>
        </w:tc>
        <w:tc>
          <w:tcPr>
            <w:tcW w:w="1339" w:type="dxa"/>
            <w:vMerge w:val="restart"/>
            <w:vAlign w:val="center"/>
          </w:tcPr>
          <w:p w14:paraId="5F07BD05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4D0D3C" w:rsidRPr="007D5B9B" w14:paraId="5DB1A84F" w14:textId="77777777" w:rsidTr="00D520C0">
        <w:trPr>
          <w:cantSplit/>
          <w:trHeight w:val="240"/>
          <w:jc w:val="center"/>
        </w:trPr>
        <w:tc>
          <w:tcPr>
            <w:tcW w:w="928" w:type="dxa"/>
            <w:vMerge/>
            <w:vAlign w:val="center"/>
          </w:tcPr>
          <w:p w14:paraId="4A85B769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vMerge/>
            <w:vAlign w:val="center"/>
          </w:tcPr>
          <w:p w14:paraId="06DA0DB1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64BEAE8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97FBB8B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44AA7AE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Merge/>
            <w:vAlign w:val="center"/>
          </w:tcPr>
          <w:p w14:paraId="0F0F6C12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759E5273" w14:textId="77777777" w:rsidTr="00D520C0">
        <w:trPr>
          <w:cantSplit/>
          <w:trHeight w:val="397"/>
          <w:jc w:val="center"/>
        </w:trPr>
        <w:tc>
          <w:tcPr>
            <w:tcW w:w="928" w:type="dxa"/>
            <w:vMerge w:val="restart"/>
            <w:vAlign w:val="center"/>
          </w:tcPr>
          <w:p w14:paraId="0392BA44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</w:p>
          <w:p w14:paraId="2F0074D5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位</w:t>
            </w:r>
          </w:p>
          <w:p w14:paraId="3F8ED6B6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pacing w:val="60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课</w:t>
            </w: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65CFDAF5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0FD6D9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4B2279C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A6715A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9574FD5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44F96692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55CE0F32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5D29D019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212E3E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F7CE3A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AF4869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B79A69B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5EDE8914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2EE0B5D9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7DAD1241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A2524D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3C5C91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B8059C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9BC10D5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66534588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1A3DABF8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4AFB0B8E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F724D9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4D5FA3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5AE300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BC381B2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1B7DF4C0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239F5144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31FD75E5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A0A403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C0EE6B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8744DB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8695210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44AC0BB6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4A23216C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40C60480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A77B4B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31A917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309DB6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71F3E76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31A43868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174A0C9A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0ED22E5D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496507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B57CB6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7E0A50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515E81BE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57A84EC4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0414B438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295271EE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E98A08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613530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425BF0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4CDD670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7AFB6FDD" w14:textId="77777777" w:rsidTr="00D520C0">
        <w:trPr>
          <w:cantSplit/>
          <w:trHeight w:val="397"/>
          <w:jc w:val="center"/>
        </w:trPr>
        <w:tc>
          <w:tcPr>
            <w:tcW w:w="928" w:type="dxa"/>
            <w:vMerge w:val="restart"/>
            <w:vAlign w:val="center"/>
          </w:tcPr>
          <w:p w14:paraId="6EE2AB5D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非</w:t>
            </w:r>
          </w:p>
          <w:p w14:paraId="08D4F9C9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</w:p>
          <w:p w14:paraId="6D7F562E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位</w:t>
            </w:r>
          </w:p>
          <w:p w14:paraId="491A0B76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课</w:t>
            </w:r>
          </w:p>
          <w:p w14:paraId="07368550" w14:textId="77777777" w:rsidR="004D0D3C" w:rsidRPr="007D5B9B" w:rsidRDefault="004D0D3C" w:rsidP="00D520C0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D5B9B">
              <w:rPr>
                <w:rFonts w:ascii="Times New Roman" w:eastAsia="黑体" w:hAnsi="Times New Roman" w:cs="Times New Roman"/>
                <w:sz w:val="24"/>
                <w:szCs w:val="24"/>
              </w:rPr>
              <w:t>︵</w:t>
            </w:r>
          </w:p>
          <w:p w14:paraId="51A50090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/>
                <w:szCs w:val="24"/>
              </w:rPr>
              <w:t>专业</w:t>
            </w:r>
          </w:p>
          <w:p w14:paraId="42137E7C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/>
                <w:szCs w:val="24"/>
              </w:rPr>
              <w:t>选修</w:t>
            </w:r>
          </w:p>
          <w:p w14:paraId="00E843A7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/>
                <w:szCs w:val="24"/>
              </w:rPr>
              <w:t>︶</w:t>
            </w: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697800A8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BE2691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DA5F72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8C58EE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6F3C64FF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205AC0CA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1AFF5A6A" w14:textId="77777777" w:rsidR="004D0D3C" w:rsidRPr="007D5B9B" w:rsidRDefault="004D0D3C" w:rsidP="00D520C0">
            <w:pPr>
              <w:ind w:leftChars="54" w:left="113" w:right="113"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513C41FD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BC6A91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51067B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72734E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EBE29EA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0429681A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textDirection w:val="tbRlV"/>
            <w:vAlign w:val="center"/>
          </w:tcPr>
          <w:p w14:paraId="54A2C37F" w14:textId="77777777" w:rsidR="004D0D3C" w:rsidRPr="007D5B9B" w:rsidRDefault="004D0D3C" w:rsidP="00D520C0">
            <w:pPr>
              <w:ind w:leftChars="54" w:left="113" w:right="113" w:firstLineChars="100" w:firstLine="250"/>
              <w:rPr>
                <w:rFonts w:ascii="Times New Roman" w:eastAsia="宋体" w:hAnsi="Times New Roman" w:cs="Times New Roman"/>
                <w:spacing w:val="20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0332CF3C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44DA15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6F34B2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454BB6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65763DB0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0AA9A646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438B54C8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5340645B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56DFE2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D7BF5C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D51997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C43A8A5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097F3E0D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295C8739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5DBC6D99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C562E5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6FBCA3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A4A411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2336D467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250C712B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717C28E6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4339F7E4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E7B4E1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12E76A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44B8E1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07574BE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47828A1F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695E57C9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635A99B3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C76682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B45414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0A6EB7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D46283D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1F5D522E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75F9988E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035E82DD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CF14C0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5BF9FE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9262DD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43E766BE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1902AD6D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5A26694E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0EA2B0D4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66602D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8469CC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DBB3F0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4D92EFB4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6ED4DDDC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16C3EAB1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750F55B3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57A637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90854B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5644A6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4C9442D6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03D2EDE8" w14:textId="77777777" w:rsidTr="00D520C0">
        <w:trPr>
          <w:cantSplit/>
          <w:trHeight w:val="397"/>
          <w:jc w:val="center"/>
        </w:trPr>
        <w:tc>
          <w:tcPr>
            <w:tcW w:w="928" w:type="dxa"/>
            <w:vMerge w:val="restart"/>
            <w:vAlign w:val="center"/>
          </w:tcPr>
          <w:p w14:paraId="7750441E" w14:textId="77777777" w:rsidR="004D0D3C" w:rsidRPr="007D5B9B" w:rsidRDefault="004D0D3C" w:rsidP="00D520C0">
            <w:pPr>
              <w:ind w:lef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其他</w:t>
            </w:r>
          </w:p>
          <w:p w14:paraId="5D523533" w14:textId="77777777" w:rsidR="004D0D3C" w:rsidRPr="007D5B9B" w:rsidRDefault="004D0D3C" w:rsidP="00D520C0">
            <w:pPr>
              <w:ind w:lef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课程</w:t>
            </w: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35CFBA92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355318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C1BAAE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235B8A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677B64B2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17EEAB7A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4DFDA06B" w14:textId="77777777" w:rsidR="004D0D3C" w:rsidRPr="007D5B9B" w:rsidRDefault="004D0D3C" w:rsidP="00D520C0">
            <w:pPr>
              <w:ind w:lef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15FFF91F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04E258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E6C19C5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255F33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8C2100E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2402E0EB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3A351840" w14:textId="77777777" w:rsidR="004D0D3C" w:rsidRPr="007D5B9B" w:rsidRDefault="004D0D3C" w:rsidP="00D520C0">
            <w:pPr>
              <w:ind w:lef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21F01A2E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2922C4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277AB1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9AA8B4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2546B10C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3DB9D420" w14:textId="77777777" w:rsidTr="00D520C0">
        <w:trPr>
          <w:cantSplit/>
          <w:trHeight w:val="397"/>
          <w:jc w:val="center"/>
        </w:trPr>
        <w:tc>
          <w:tcPr>
            <w:tcW w:w="928" w:type="dxa"/>
            <w:vMerge/>
            <w:vAlign w:val="center"/>
          </w:tcPr>
          <w:p w14:paraId="1D7B6842" w14:textId="77777777" w:rsidR="004D0D3C" w:rsidRPr="007D5B9B" w:rsidRDefault="004D0D3C" w:rsidP="00D520C0">
            <w:pPr>
              <w:ind w:lef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05" w:type="dxa"/>
            <w:tcMar>
              <w:left w:w="57" w:type="dxa"/>
              <w:right w:w="57" w:type="dxa"/>
            </w:tcMar>
            <w:vAlign w:val="center"/>
          </w:tcPr>
          <w:p w14:paraId="225B75BF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C0E057" w14:textId="77777777" w:rsidR="004D0D3C" w:rsidRPr="007D5B9B" w:rsidRDefault="004D0D3C" w:rsidP="00D520C0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6B316C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53ED31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2CBF30A4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1D0BB395" w14:textId="77777777" w:rsidR="004D0D3C" w:rsidRPr="007D5B9B" w:rsidRDefault="004D0D3C" w:rsidP="004D0D3C">
      <w:pPr>
        <w:rPr>
          <w:rFonts w:ascii="Times New Roman" w:eastAsia="宋体" w:hAnsi="Times New Roman" w:cs="Times New Roman"/>
          <w:szCs w:val="21"/>
        </w:rPr>
      </w:pPr>
      <w:r w:rsidRPr="007D5B9B">
        <w:rPr>
          <w:rFonts w:ascii="Times New Roman" w:eastAsia="宋体" w:hAnsi="Times New Roman" w:cs="Times New Roman" w:hint="eastAsia"/>
          <w:szCs w:val="21"/>
        </w:rPr>
        <w:t>注：其他课程包括跨专业学生需要补修上一学历层次的主干课程（不计学分）、学校统一开设的公选课程等。</w:t>
      </w:r>
    </w:p>
    <w:p w14:paraId="64F51A71" w14:textId="77777777" w:rsidR="004D0D3C" w:rsidRPr="007D5B9B" w:rsidRDefault="004D0D3C" w:rsidP="004D0D3C">
      <w:pPr>
        <w:rPr>
          <w:rFonts w:ascii="Times New Roman" w:eastAsia="宋体" w:hAnsi="Times New Roman" w:cs="Times New Roman"/>
          <w:szCs w:val="21"/>
        </w:rPr>
      </w:pPr>
    </w:p>
    <w:p w14:paraId="2A044D8C" w14:textId="77777777" w:rsidR="004D0D3C" w:rsidRPr="007D5B9B" w:rsidRDefault="004D0D3C" w:rsidP="004D0D3C">
      <w:pPr>
        <w:rPr>
          <w:rFonts w:ascii="Times New Roman" w:eastAsia="宋体" w:hAnsi="Times New Roman" w:cs="Times New Roman"/>
          <w:szCs w:val="21"/>
        </w:rPr>
      </w:pPr>
    </w:p>
    <w:p w14:paraId="021FCE4D" w14:textId="77777777" w:rsidR="004D0D3C" w:rsidRPr="007D5B9B" w:rsidRDefault="004D0D3C" w:rsidP="004D0D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7D5B9B">
        <w:rPr>
          <w:rFonts w:ascii="Times New Roman" w:eastAsia="宋体" w:hAnsi="Times New Roman" w:cs="Times New Roman" w:hint="eastAsia"/>
          <w:b/>
          <w:sz w:val="24"/>
          <w:szCs w:val="24"/>
        </w:rPr>
        <w:t>三、学位论文开题与中期考核</w:t>
      </w:r>
    </w:p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1652"/>
        <w:gridCol w:w="6111"/>
      </w:tblGrid>
      <w:tr w:rsidR="004D0D3C" w:rsidRPr="007D5B9B" w14:paraId="38677616" w14:textId="77777777" w:rsidTr="00D520C0">
        <w:trPr>
          <w:cantSplit/>
          <w:trHeight w:val="959"/>
          <w:jc w:val="center"/>
        </w:trPr>
        <w:tc>
          <w:tcPr>
            <w:tcW w:w="928" w:type="dxa"/>
            <w:vAlign w:val="center"/>
          </w:tcPr>
          <w:p w14:paraId="193A1CAB" w14:textId="77777777" w:rsidR="004D0D3C" w:rsidRPr="007D5B9B" w:rsidRDefault="004D0D3C" w:rsidP="00D520C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lastRenderedPageBreak/>
              <w:t>总要求</w:t>
            </w:r>
          </w:p>
        </w:tc>
        <w:tc>
          <w:tcPr>
            <w:tcW w:w="7763" w:type="dxa"/>
            <w:gridSpan w:val="2"/>
            <w:vAlign w:val="center"/>
          </w:tcPr>
          <w:p w14:paraId="656A848B" w14:textId="77777777" w:rsidR="004D0D3C" w:rsidRPr="007D5B9B" w:rsidRDefault="004D0D3C" w:rsidP="00D520C0">
            <w:pPr>
              <w:spacing w:line="3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Pr="007D5B9B"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学年后可组织学位论文开题，通过开题答辩，可进入论文研究；</w:t>
            </w:r>
          </w:p>
          <w:p w14:paraId="426BB0B9" w14:textId="77777777" w:rsidR="004D0D3C" w:rsidRPr="007D5B9B" w:rsidRDefault="004D0D3C" w:rsidP="00D520C0">
            <w:pPr>
              <w:spacing w:line="3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年未完成开题答辩或两次开题答辩未通过，中期考核不通过，予以肄业。</w:t>
            </w:r>
          </w:p>
        </w:tc>
      </w:tr>
      <w:tr w:rsidR="004D0D3C" w:rsidRPr="007D5B9B" w14:paraId="409EB9B2" w14:textId="77777777" w:rsidTr="00D520C0">
        <w:trPr>
          <w:cantSplit/>
          <w:trHeight w:val="834"/>
          <w:jc w:val="center"/>
        </w:trPr>
        <w:tc>
          <w:tcPr>
            <w:tcW w:w="928" w:type="dxa"/>
            <w:vMerge w:val="restart"/>
            <w:vAlign w:val="center"/>
          </w:tcPr>
          <w:p w14:paraId="7429EB67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具体</w:t>
            </w:r>
          </w:p>
          <w:p w14:paraId="0738BE37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要求</w:t>
            </w:r>
          </w:p>
        </w:tc>
        <w:tc>
          <w:tcPr>
            <w:tcW w:w="1652" w:type="dxa"/>
            <w:vAlign w:val="center"/>
          </w:tcPr>
          <w:p w14:paraId="26E5F7C2" w14:textId="77777777" w:rsidR="004D0D3C" w:rsidRPr="007D5B9B" w:rsidRDefault="004D0D3C" w:rsidP="00D520C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阅读文献要求</w:t>
            </w:r>
          </w:p>
        </w:tc>
        <w:tc>
          <w:tcPr>
            <w:tcW w:w="6111" w:type="dxa"/>
            <w:vAlign w:val="center"/>
          </w:tcPr>
          <w:p w14:paraId="5F5E94A8" w14:textId="77777777" w:rsidR="004D0D3C" w:rsidRPr="007D5B9B" w:rsidRDefault="004D0D3C" w:rsidP="00D520C0">
            <w:pPr>
              <w:spacing w:line="360" w:lineRule="exact"/>
              <w:ind w:firstLineChars="50" w:firstLine="10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Pr="007D5B9B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学年进行文献阅读和选题读书报告，阅读文献量要求达到</w:t>
            </w:r>
          </w:p>
          <w:p w14:paraId="4A79E04D" w14:textId="77777777" w:rsidR="004D0D3C" w:rsidRPr="007D5B9B" w:rsidRDefault="004D0D3C" w:rsidP="00D520C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篇，其中外文文献</w:t>
            </w:r>
            <w:r w:rsidRPr="007D5B9B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篇，……</w:t>
            </w:r>
          </w:p>
        </w:tc>
      </w:tr>
      <w:tr w:rsidR="004D0D3C" w:rsidRPr="007D5B9B" w14:paraId="25E948B3" w14:textId="77777777" w:rsidTr="00D520C0">
        <w:trPr>
          <w:cantSplit/>
          <w:trHeight w:val="637"/>
          <w:jc w:val="center"/>
        </w:trPr>
        <w:tc>
          <w:tcPr>
            <w:tcW w:w="928" w:type="dxa"/>
            <w:vMerge/>
            <w:vAlign w:val="center"/>
          </w:tcPr>
          <w:p w14:paraId="2446C5B2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4A1B03F2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选题要求</w:t>
            </w:r>
          </w:p>
        </w:tc>
        <w:tc>
          <w:tcPr>
            <w:tcW w:w="6111" w:type="dxa"/>
            <w:vAlign w:val="center"/>
          </w:tcPr>
          <w:p w14:paraId="0973434B" w14:textId="77777777" w:rsidR="004D0D3C" w:rsidRPr="007D5B9B" w:rsidRDefault="004D0D3C" w:rsidP="00D520C0">
            <w:pPr>
              <w:spacing w:line="360" w:lineRule="exact"/>
              <w:ind w:firstLineChars="50" w:firstLine="10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论文选题围绕</w:t>
            </w:r>
            <w:r w:rsidRPr="007D5B9B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          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开展。</w:t>
            </w:r>
          </w:p>
        </w:tc>
      </w:tr>
      <w:tr w:rsidR="004D0D3C" w:rsidRPr="007D5B9B" w14:paraId="716E4707" w14:textId="77777777" w:rsidTr="00D520C0">
        <w:trPr>
          <w:cantSplit/>
          <w:trHeight w:val="908"/>
          <w:jc w:val="center"/>
        </w:trPr>
        <w:tc>
          <w:tcPr>
            <w:tcW w:w="928" w:type="dxa"/>
            <w:vMerge/>
            <w:vAlign w:val="center"/>
          </w:tcPr>
          <w:p w14:paraId="0196B434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0D8BD2B6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开题报告要求</w:t>
            </w:r>
          </w:p>
        </w:tc>
        <w:tc>
          <w:tcPr>
            <w:tcW w:w="6111" w:type="dxa"/>
            <w:vAlign w:val="center"/>
          </w:tcPr>
          <w:p w14:paraId="481F3CDA" w14:textId="77777777" w:rsidR="004D0D3C" w:rsidRPr="007D5B9B" w:rsidRDefault="004D0D3C" w:rsidP="00D520C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开题报告应包括：文献综述，选题目的意义，论文研究目标、内容，研究思路方案，研究进度安排及预期成果等。</w:t>
            </w:r>
          </w:p>
        </w:tc>
      </w:tr>
    </w:tbl>
    <w:p w14:paraId="2EA7D92C" w14:textId="77777777" w:rsidR="004D0D3C" w:rsidRPr="007D5B9B" w:rsidRDefault="004D0D3C" w:rsidP="004D0D3C">
      <w:pPr>
        <w:rPr>
          <w:rFonts w:ascii="Times New Roman" w:eastAsia="宋体" w:hAnsi="Times New Roman" w:cs="Times New Roman"/>
          <w:sz w:val="24"/>
          <w:szCs w:val="24"/>
        </w:rPr>
      </w:pPr>
    </w:p>
    <w:p w14:paraId="784329C0" w14:textId="77777777" w:rsidR="004D0D3C" w:rsidRPr="007D5B9B" w:rsidRDefault="004D0D3C" w:rsidP="004D0D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7D5B9B">
        <w:rPr>
          <w:rFonts w:ascii="Times New Roman" w:eastAsia="宋体" w:hAnsi="Times New Roman" w:cs="Times New Roman" w:hint="eastAsia"/>
          <w:b/>
          <w:sz w:val="24"/>
          <w:szCs w:val="24"/>
        </w:rPr>
        <w:t>四、必修环节要求</w:t>
      </w: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276"/>
        <w:gridCol w:w="5103"/>
        <w:gridCol w:w="805"/>
      </w:tblGrid>
      <w:tr w:rsidR="004D0D3C" w:rsidRPr="007D5B9B" w14:paraId="055DECAB" w14:textId="77777777" w:rsidTr="00D520C0">
        <w:trPr>
          <w:trHeight w:val="465"/>
        </w:trPr>
        <w:tc>
          <w:tcPr>
            <w:tcW w:w="1418" w:type="dxa"/>
            <w:vAlign w:val="center"/>
          </w:tcPr>
          <w:p w14:paraId="43A59081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项目</w:t>
            </w:r>
          </w:p>
        </w:tc>
        <w:tc>
          <w:tcPr>
            <w:tcW w:w="1276" w:type="dxa"/>
            <w:vAlign w:val="center"/>
          </w:tcPr>
          <w:p w14:paraId="41A5721D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起止时间</w:t>
            </w:r>
          </w:p>
          <w:p w14:paraId="0317A6CB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（或学时）</w:t>
            </w:r>
          </w:p>
        </w:tc>
        <w:tc>
          <w:tcPr>
            <w:tcW w:w="5103" w:type="dxa"/>
            <w:vAlign w:val="center"/>
          </w:tcPr>
          <w:p w14:paraId="3D666E92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主要内容与要求</w:t>
            </w:r>
          </w:p>
        </w:tc>
        <w:tc>
          <w:tcPr>
            <w:tcW w:w="805" w:type="dxa"/>
            <w:vAlign w:val="center"/>
          </w:tcPr>
          <w:p w14:paraId="1DACB30E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备注</w:t>
            </w:r>
          </w:p>
        </w:tc>
      </w:tr>
      <w:tr w:rsidR="004D0D3C" w:rsidRPr="007D5B9B" w14:paraId="79A239F4" w14:textId="77777777" w:rsidTr="00D520C0">
        <w:trPr>
          <w:trHeight w:val="2116"/>
        </w:trPr>
        <w:tc>
          <w:tcPr>
            <w:tcW w:w="1418" w:type="dxa"/>
            <w:vAlign w:val="center"/>
          </w:tcPr>
          <w:p w14:paraId="7F4D01A8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学术活动</w:t>
            </w:r>
          </w:p>
        </w:tc>
        <w:tc>
          <w:tcPr>
            <w:tcW w:w="1276" w:type="dxa"/>
            <w:vAlign w:val="center"/>
          </w:tcPr>
          <w:p w14:paraId="48458A4F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ED7D157" w14:textId="77777777" w:rsidR="004D0D3C" w:rsidRPr="007D5B9B" w:rsidRDefault="004D0D3C" w:rsidP="00D520C0">
            <w:pPr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在读期间参加学术交流活动不少于</w:t>
            </w:r>
            <w:r w:rsidRPr="007D5B9B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>次</w:t>
            </w:r>
          </w:p>
          <w:p w14:paraId="2886CBE0" w14:textId="77777777" w:rsidR="004D0D3C" w:rsidRPr="007D5B9B" w:rsidRDefault="004D0D3C" w:rsidP="00D520C0">
            <w:pPr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/>
                <w:szCs w:val="21"/>
              </w:rPr>
              <w:t>□本人做学术报告不少于</w:t>
            </w:r>
            <w:r w:rsidRPr="007D5B9B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>次</w:t>
            </w:r>
          </w:p>
          <w:p w14:paraId="56481EF9" w14:textId="77777777" w:rsidR="004D0D3C" w:rsidRPr="007D5B9B" w:rsidRDefault="004D0D3C" w:rsidP="00D520C0">
            <w:pPr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/>
                <w:szCs w:val="21"/>
              </w:rPr>
              <w:t>□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>参加校内举办学术会议不少于</w:t>
            </w:r>
            <w:r w:rsidRPr="007D5B9B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>次</w:t>
            </w:r>
          </w:p>
          <w:p w14:paraId="27D9250E" w14:textId="77777777" w:rsidR="004D0D3C" w:rsidRPr="007D5B9B" w:rsidRDefault="004D0D3C" w:rsidP="00D520C0">
            <w:pPr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/>
                <w:szCs w:val="21"/>
              </w:rPr>
              <w:t>□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>外出参加学术会议</w:t>
            </w:r>
            <w:r w:rsidRPr="007D5B9B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>次</w:t>
            </w:r>
          </w:p>
          <w:p w14:paraId="506F4175" w14:textId="77777777" w:rsidR="004D0D3C" w:rsidRPr="007D5B9B" w:rsidRDefault="004D0D3C" w:rsidP="00D520C0">
            <w:pPr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/>
                <w:szCs w:val="21"/>
              </w:rPr>
              <w:t>□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>做口头报告（或海报）</w:t>
            </w:r>
            <w:r w:rsidRPr="007D5B9B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>次</w:t>
            </w:r>
          </w:p>
          <w:p w14:paraId="572F0842" w14:textId="77777777" w:rsidR="004D0D3C" w:rsidRPr="007D5B9B" w:rsidRDefault="004D0D3C" w:rsidP="00D520C0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……</w:t>
            </w:r>
          </w:p>
        </w:tc>
        <w:tc>
          <w:tcPr>
            <w:tcW w:w="805" w:type="dxa"/>
            <w:vAlign w:val="center"/>
          </w:tcPr>
          <w:p w14:paraId="425CB540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D0D3C" w:rsidRPr="007D5B9B" w14:paraId="3781FCC0" w14:textId="77777777" w:rsidTr="00D520C0">
        <w:trPr>
          <w:trHeight w:val="1408"/>
        </w:trPr>
        <w:tc>
          <w:tcPr>
            <w:tcW w:w="1418" w:type="dxa"/>
            <w:vAlign w:val="center"/>
          </w:tcPr>
          <w:p w14:paraId="5F964072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社会实践</w:t>
            </w:r>
          </w:p>
          <w:p w14:paraId="22334A87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（助研助教）</w:t>
            </w:r>
          </w:p>
        </w:tc>
        <w:tc>
          <w:tcPr>
            <w:tcW w:w="1276" w:type="dxa"/>
            <w:vAlign w:val="center"/>
          </w:tcPr>
          <w:p w14:paraId="24BEF336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C85341C" w14:textId="77777777" w:rsidR="004D0D3C" w:rsidRPr="007D5B9B" w:rsidRDefault="004D0D3C" w:rsidP="00D520C0">
            <w:pPr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/>
                <w:szCs w:val="21"/>
              </w:rPr>
              <w:t>□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>担任</w:t>
            </w:r>
            <w:r w:rsidRPr="007D5B9B">
              <w:rPr>
                <w:rFonts w:ascii="宋体" w:eastAsia="宋体" w:hAnsi="宋体" w:cs="Times New Roman"/>
                <w:szCs w:val="21"/>
              </w:rPr>
              <w:t>研究生助教岗位</w:t>
            </w:r>
          </w:p>
          <w:p w14:paraId="2D2CF9AE" w14:textId="77777777" w:rsidR="004D0D3C" w:rsidRPr="007D5B9B" w:rsidRDefault="004D0D3C" w:rsidP="00D520C0">
            <w:pPr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/>
                <w:szCs w:val="21"/>
              </w:rPr>
              <w:t>□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>协助导师承担教学、科研等辅助工作不少于60学时</w:t>
            </w:r>
          </w:p>
          <w:p w14:paraId="31734414" w14:textId="77777777" w:rsidR="004D0D3C" w:rsidRPr="007D5B9B" w:rsidRDefault="004D0D3C" w:rsidP="00D520C0">
            <w:pPr>
              <w:rPr>
                <w:rFonts w:ascii="宋体" w:eastAsia="宋体" w:hAnsi="宋体" w:cs="Times New Roman"/>
                <w:szCs w:val="21"/>
              </w:rPr>
            </w:pPr>
            <w:r w:rsidRPr="007D5B9B">
              <w:rPr>
                <w:rFonts w:ascii="宋体" w:eastAsia="宋体" w:hAnsi="宋体" w:cs="Times New Roman"/>
                <w:szCs w:val="21"/>
              </w:rPr>
              <w:t>□</w:t>
            </w:r>
            <w:r w:rsidRPr="007D5B9B">
              <w:rPr>
                <w:rFonts w:ascii="宋体" w:eastAsia="宋体" w:hAnsi="宋体" w:cs="Times New Roman" w:hint="eastAsia"/>
                <w:szCs w:val="21"/>
              </w:rPr>
              <w:t>到企业开展实践锻炼不少于半年或一年</w:t>
            </w:r>
          </w:p>
          <w:p w14:paraId="2E079220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宋体" w:eastAsia="宋体" w:hAnsi="宋体" w:cs="Times New Roman" w:hint="eastAsia"/>
                <w:szCs w:val="21"/>
              </w:rPr>
              <w:t>……</w:t>
            </w:r>
          </w:p>
        </w:tc>
        <w:tc>
          <w:tcPr>
            <w:tcW w:w="805" w:type="dxa"/>
            <w:vAlign w:val="center"/>
          </w:tcPr>
          <w:p w14:paraId="737DADD0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10CA12B7" w14:textId="77777777" w:rsidR="004D0D3C" w:rsidRPr="007D5B9B" w:rsidRDefault="004D0D3C" w:rsidP="004D0D3C">
      <w:pPr>
        <w:rPr>
          <w:rFonts w:ascii="Times New Roman" w:eastAsia="宋体" w:hAnsi="Times New Roman" w:cs="Times New Roman"/>
          <w:sz w:val="24"/>
          <w:szCs w:val="24"/>
        </w:rPr>
      </w:pPr>
    </w:p>
    <w:p w14:paraId="333CBC77" w14:textId="77777777" w:rsidR="004D0D3C" w:rsidRPr="007D5B9B" w:rsidRDefault="004D0D3C" w:rsidP="004D0D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7D5B9B">
        <w:rPr>
          <w:rFonts w:ascii="Times New Roman" w:eastAsia="宋体" w:hAnsi="Times New Roman" w:cs="Times New Roman" w:hint="eastAsia"/>
          <w:b/>
          <w:sz w:val="24"/>
          <w:szCs w:val="24"/>
        </w:rPr>
        <w:t>五、学位论文研究结题与结题考核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1652"/>
        <w:gridCol w:w="6065"/>
      </w:tblGrid>
      <w:tr w:rsidR="004D0D3C" w:rsidRPr="007D5B9B" w14:paraId="6D85C6DC" w14:textId="77777777" w:rsidTr="00D520C0">
        <w:trPr>
          <w:cantSplit/>
          <w:trHeight w:val="2345"/>
          <w:jc w:val="center"/>
        </w:trPr>
        <w:tc>
          <w:tcPr>
            <w:tcW w:w="928" w:type="dxa"/>
            <w:vAlign w:val="center"/>
          </w:tcPr>
          <w:p w14:paraId="3C16EDBC" w14:textId="77777777" w:rsidR="004D0D3C" w:rsidRPr="007D5B9B" w:rsidRDefault="004D0D3C" w:rsidP="00D520C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总要求</w:t>
            </w:r>
          </w:p>
        </w:tc>
        <w:tc>
          <w:tcPr>
            <w:tcW w:w="7717" w:type="dxa"/>
            <w:gridSpan w:val="2"/>
            <w:vAlign w:val="center"/>
          </w:tcPr>
          <w:p w14:paraId="56AB0A3B" w14:textId="77777777" w:rsidR="004D0D3C" w:rsidRPr="007D5B9B" w:rsidRDefault="004D0D3C" w:rsidP="00D520C0">
            <w:pPr>
              <w:spacing w:line="3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博士研究生学位论文研究时间不少于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年；硕士研究生学位论文研究时间不少于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年。</w:t>
            </w:r>
          </w:p>
          <w:p w14:paraId="7AB45777" w14:textId="77777777" w:rsidR="004D0D3C" w:rsidRPr="007D5B9B" w:rsidRDefault="004D0D3C" w:rsidP="00D520C0">
            <w:pPr>
              <w:spacing w:line="3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研究生完成预期研究内容，完成学位论文初稿，于学位申请审核前至少</w:t>
            </w:r>
            <w:r w:rsidRPr="007D5B9B"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 w:rsidRPr="007D5B9B">
              <w:rPr>
                <w:rFonts w:ascii="Times New Roman" w:eastAsia="宋体" w:hAnsi="Times New Roman" w:cs="Times New Roman" w:hint="eastAsia"/>
                <w:b/>
                <w:szCs w:val="21"/>
              </w:rPr>
              <w:t>个月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申请论文研究结题。</w:t>
            </w:r>
          </w:p>
          <w:p w14:paraId="738C6EDB" w14:textId="77777777" w:rsidR="004D0D3C" w:rsidRPr="007D5B9B" w:rsidRDefault="004D0D3C" w:rsidP="00D520C0">
            <w:pPr>
              <w:spacing w:line="3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研究生在学习年限结束前</w:t>
            </w:r>
            <w:r w:rsidRPr="007D5B9B"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  <w:r w:rsidRPr="007D5B9B">
              <w:rPr>
                <w:rFonts w:ascii="Times New Roman" w:eastAsia="宋体" w:hAnsi="Times New Roman" w:cs="Times New Roman" w:hint="eastAsia"/>
                <w:b/>
                <w:szCs w:val="21"/>
              </w:rPr>
              <w:t>个月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未通过结题答辩或两次结题答辩未通过，结题考核不通过，予以结业。</w:t>
            </w:r>
          </w:p>
        </w:tc>
      </w:tr>
      <w:tr w:rsidR="004D0D3C" w:rsidRPr="007D5B9B" w14:paraId="6F951D39" w14:textId="77777777" w:rsidTr="00D520C0">
        <w:trPr>
          <w:cantSplit/>
          <w:trHeight w:val="637"/>
          <w:jc w:val="center"/>
        </w:trPr>
        <w:tc>
          <w:tcPr>
            <w:tcW w:w="928" w:type="dxa"/>
            <w:vMerge w:val="restart"/>
            <w:vAlign w:val="center"/>
          </w:tcPr>
          <w:p w14:paraId="402AD724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具体</w:t>
            </w:r>
          </w:p>
          <w:p w14:paraId="468C453D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要求</w:t>
            </w:r>
          </w:p>
        </w:tc>
        <w:tc>
          <w:tcPr>
            <w:tcW w:w="1652" w:type="dxa"/>
            <w:vAlign w:val="center"/>
          </w:tcPr>
          <w:p w14:paraId="0E4901BD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/>
                <w:szCs w:val="24"/>
              </w:rPr>
              <w:t>论文研究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</w:p>
        </w:tc>
        <w:tc>
          <w:tcPr>
            <w:tcW w:w="6065" w:type="dxa"/>
            <w:vAlign w:val="center"/>
          </w:tcPr>
          <w:p w14:paraId="21D47B91" w14:textId="77777777" w:rsidR="004D0D3C" w:rsidRPr="007D5B9B" w:rsidRDefault="004D0D3C" w:rsidP="00D520C0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学位论文研究时间不少于</w:t>
            </w:r>
            <w:r w:rsidRPr="007D5B9B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</w:tr>
      <w:tr w:rsidR="004D0D3C" w:rsidRPr="007D5B9B" w14:paraId="0D130DF3" w14:textId="77777777" w:rsidTr="00D520C0">
        <w:trPr>
          <w:cantSplit/>
          <w:trHeight w:val="637"/>
          <w:jc w:val="center"/>
        </w:trPr>
        <w:tc>
          <w:tcPr>
            <w:tcW w:w="928" w:type="dxa"/>
            <w:vMerge/>
            <w:vAlign w:val="center"/>
          </w:tcPr>
          <w:p w14:paraId="468F12B6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79CDA575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论文工作量</w:t>
            </w:r>
          </w:p>
        </w:tc>
        <w:tc>
          <w:tcPr>
            <w:tcW w:w="6065" w:type="dxa"/>
            <w:vAlign w:val="center"/>
          </w:tcPr>
          <w:p w14:paraId="6151756F" w14:textId="77777777" w:rsidR="004D0D3C" w:rsidRPr="007D5B9B" w:rsidRDefault="004D0D3C" w:rsidP="00D520C0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学位论文不少于</w:t>
            </w:r>
            <w:r w:rsidRPr="007D5B9B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万字</w:t>
            </w:r>
          </w:p>
        </w:tc>
      </w:tr>
      <w:tr w:rsidR="004D0D3C" w:rsidRPr="007D5B9B" w14:paraId="67AD56A4" w14:textId="77777777" w:rsidTr="00D520C0">
        <w:trPr>
          <w:cantSplit/>
          <w:trHeight w:val="568"/>
          <w:jc w:val="center"/>
        </w:trPr>
        <w:tc>
          <w:tcPr>
            <w:tcW w:w="928" w:type="dxa"/>
            <w:vMerge/>
            <w:vAlign w:val="center"/>
          </w:tcPr>
          <w:p w14:paraId="2F0AE8F6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5097FC5C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论文规范性</w:t>
            </w:r>
          </w:p>
        </w:tc>
        <w:tc>
          <w:tcPr>
            <w:tcW w:w="6065" w:type="dxa"/>
            <w:vAlign w:val="center"/>
          </w:tcPr>
          <w:p w14:paraId="71B92AD6" w14:textId="77777777" w:rsidR="004D0D3C" w:rsidRPr="007D5B9B" w:rsidRDefault="004D0D3C" w:rsidP="00D520C0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符合学校学位论文规范</w:t>
            </w:r>
          </w:p>
        </w:tc>
      </w:tr>
    </w:tbl>
    <w:p w14:paraId="7FE1B800" w14:textId="77777777" w:rsidR="004D0D3C" w:rsidRPr="007D5B9B" w:rsidRDefault="004D0D3C" w:rsidP="004D0D3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115CE3D2" w14:textId="77777777" w:rsidR="004D0D3C" w:rsidRPr="007D5B9B" w:rsidRDefault="004D0D3C" w:rsidP="004D0D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7D5B9B">
        <w:rPr>
          <w:rFonts w:ascii="Times New Roman" w:eastAsia="宋体" w:hAnsi="Times New Roman" w:cs="Times New Roman" w:hint="eastAsia"/>
          <w:b/>
          <w:sz w:val="24"/>
          <w:szCs w:val="24"/>
        </w:rPr>
        <w:t>六、学位（毕业）审核与学术成果要求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1847"/>
        <w:gridCol w:w="5900"/>
      </w:tblGrid>
      <w:tr w:rsidR="004D0D3C" w:rsidRPr="007D5B9B" w14:paraId="3298C3C0" w14:textId="77777777" w:rsidTr="00D520C0">
        <w:trPr>
          <w:cantSplit/>
          <w:trHeight w:val="2093"/>
          <w:jc w:val="center"/>
        </w:trPr>
        <w:tc>
          <w:tcPr>
            <w:tcW w:w="928" w:type="dxa"/>
            <w:vAlign w:val="center"/>
          </w:tcPr>
          <w:p w14:paraId="339CA0AB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lastRenderedPageBreak/>
              <w:t>总要求</w:t>
            </w:r>
          </w:p>
        </w:tc>
        <w:tc>
          <w:tcPr>
            <w:tcW w:w="7747" w:type="dxa"/>
            <w:gridSpan w:val="2"/>
            <w:vAlign w:val="center"/>
          </w:tcPr>
          <w:p w14:paraId="1ACC8E80" w14:textId="77777777" w:rsidR="004D0D3C" w:rsidRPr="007D5B9B" w:rsidRDefault="004D0D3C" w:rsidP="00D520C0">
            <w:pPr>
              <w:spacing w:line="3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研究生结题考核通过，其学术成果达到学位授予标准的，可进入学位申请审核环节。学位申请审核环节包括送审资格审查、专家评阅、答辩资格审查、答辩及学位评定委员会审议。学位审核通过，准予毕业并授予学位。</w:t>
            </w:r>
          </w:p>
          <w:p w14:paraId="348377D4" w14:textId="77777777" w:rsidR="004D0D3C" w:rsidRPr="007D5B9B" w:rsidRDefault="004D0D3C" w:rsidP="00D520C0">
            <w:pPr>
              <w:spacing w:line="3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在规定学习年限内学位申请审核两次未通过，取消学位申请资格。符合毕业要求并通过毕业答辩，按毕业处理。未通过毕业答辩，按结业处理。</w:t>
            </w:r>
          </w:p>
        </w:tc>
      </w:tr>
      <w:tr w:rsidR="004D0D3C" w:rsidRPr="007D5B9B" w14:paraId="34DD5F5A" w14:textId="77777777" w:rsidTr="00D520C0">
        <w:trPr>
          <w:cantSplit/>
          <w:trHeight w:val="547"/>
          <w:jc w:val="center"/>
        </w:trPr>
        <w:tc>
          <w:tcPr>
            <w:tcW w:w="928" w:type="dxa"/>
            <w:vMerge w:val="restart"/>
            <w:vAlign w:val="center"/>
          </w:tcPr>
          <w:p w14:paraId="299A7E62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具体</w:t>
            </w:r>
          </w:p>
          <w:p w14:paraId="26EF4314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要求</w:t>
            </w:r>
          </w:p>
        </w:tc>
        <w:tc>
          <w:tcPr>
            <w:tcW w:w="1847" w:type="dxa"/>
            <w:vAlign w:val="center"/>
          </w:tcPr>
          <w:p w14:paraId="43ED2910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学位论文送审</w:t>
            </w:r>
          </w:p>
        </w:tc>
        <w:tc>
          <w:tcPr>
            <w:tcW w:w="5900" w:type="dxa"/>
            <w:vAlign w:val="center"/>
          </w:tcPr>
          <w:p w14:paraId="7C4D19A2" w14:textId="77777777" w:rsidR="004D0D3C" w:rsidRPr="007D5B9B" w:rsidRDefault="004D0D3C" w:rsidP="00D520C0">
            <w:pPr>
              <w:spacing w:line="360" w:lineRule="auto"/>
              <w:ind w:firstLineChars="50" w:firstLine="10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Pr="007D5B9B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学年</w:t>
            </w:r>
            <w:r w:rsidRPr="007D5B9B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学期进行学位论文双盲评审</w:t>
            </w:r>
          </w:p>
        </w:tc>
      </w:tr>
      <w:tr w:rsidR="004D0D3C" w:rsidRPr="007D5B9B" w14:paraId="58C76C91" w14:textId="77777777" w:rsidTr="00D520C0">
        <w:trPr>
          <w:cantSplit/>
          <w:trHeight w:val="547"/>
          <w:jc w:val="center"/>
        </w:trPr>
        <w:tc>
          <w:tcPr>
            <w:tcW w:w="928" w:type="dxa"/>
            <w:vMerge/>
            <w:vAlign w:val="center"/>
          </w:tcPr>
          <w:p w14:paraId="2B9FD125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2D273CED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学位论文答辩</w:t>
            </w:r>
          </w:p>
        </w:tc>
        <w:tc>
          <w:tcPr>
            <w:tcW w:w="5900" w:type="dxa"/>
            <w:vAlign w:val="center"/>
          </w:tcPr>
          <w:p w14:paraId="55592AAF" w14:textId="77777777" w:rsidR="004D0D3C" w:rsidRPr="007D5B9B" w:rsidRDefault="004D0D3C" w:rsidP="00D520C0">
            <w:pPr>
              <w:spacing w:line="360" w:lineRule="auto"/>
              <w:ind w:firstLineChars="50" w:firstLine="10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Pr="007D5B9B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学年</w:t>
            </w:r>
            <w:r w:rsidRPr="007D5B9B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</w:t>
            </w:r>
            <w:r w:rsidRPr="007D5B9B">
              <w:rPr>
                <w:rFonts w:ascii="Times New Roman" w:eastAsia="宋体" w:hAnsi="Times New Roman" w:cs="Times New Roman" w:hint="eastAsia"/>
                <w:szCs w:val="21"/>
              </w:rPr>
              <w:t>学期进行学位论文答辩</w:t>
            </w:r>
          </w:p>
        </w:tc>
      </w:tr>
      <w:tr w:rsidR="004D0D3C" w:rsidRPr="007D5B9B" w14:paraId="34405AD3" w14:textId="77777777" w:rsidTr="00D520C0">
        <w:trPr>
          <w:cantSplit/>
          <w:trHeight w:val="2974"/>
          <w:jc w:val="center"/>
        </w:trPr>
        <w:tc>
          <w:tcPr>
            <w:tcW w:w="928" w:type="dxa"/>
            <w:vMerge/>
            <w:vAlign w:val="center"/>
          </w:tcPr>
          <w:p w14:paraId="759CCD37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1B79AF51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学术成果要求及</w:t>
            </w:r>
          </w:p>
          <w:p w14:paraId="2647857A" w14:textId="77777777" w:rsidR="004D0D3C" w:rsidRPr="007D5B9B" w:rsidRDefault="004D0D3C" w:rsidP="00D520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表现形式</w:t>
            </w:r>
          </w:p>
        </w:tc>
        <w:tc>
          <w:tcPr>
            <w:tcW w:w="5900" w:type="dxa"/>
            <w:vAlign w:val="center"/>
          </w:tcPr>
          <w:p w14:paraId="20D86500" w14:textId="77777777" w:rsidR="004D0D3C" w:rsidRPr="007D5B9B" w:rsidRDefault="004D0D3C" w:rsidP="00D520C0">
            <w:pPr>
              <w:ind w:firstLineChars="250" w:firstLine="525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（高水平学术论文、专利、新品种、软件、设计、作品、</w:t>
            </w:r>
          </w:p>
          <w:p w14:paraId="28A77603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成果转化等）</w:t>
            </w:r>
          </w:p>
          <w:p w14:paraId="3B670FBB" w14:textId="77777777" w:rsidR="004D0D3C" w:rsidRPr="007D5B9B" w:rsidRDefault="004D0D3C" w:rsidP="00D520C0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</w:p>
          <w:p w14:paraId="7BD34D13" w14:textId="77777777" w:rsidR="004D0D3C" w:rsidRPr="007D5B9B" w:rsidRDefault="004D0D3C" w:rsidP="00D520C0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</w:p>
          <w:p w14:paraId="7440D16D" w14:textId="77777777" w:rsidR="004D0D3C" w:rsidRPr="007D5B9B" w:rsidRDefault="004D0D3C" w:rsidP="00D520C0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</w:p>
          <w:p w14:paraId="75AF48CB" w14:textId="77777777" w:rsidR="004D0D3C" w:rsidRPr="007D5B9B" w:rsidRDefault="004D0D3C" w:rsidP="00D520C0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</w:p>
          <w:p w14:paraId="608879DF" w14:textId="77777777" w:rsidR="004D0D3C" w:rsidRPr="007D5B9B" w:rsidRDefault="004D0D3C" w:rsidP="00D520C0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</w:p>
          <w:p w14:paraId="6EB85007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FE30B97" w14:textId="77777777" w:rsidR="004D0D3C" w:rsidRPr="007D5B9B" w:rsidRDefault="004D0D3C" w:rsidP="00D520C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3E9289F" w14:textId="77777777" w:rsidR="004D0D3C" w:rsidRPr="007D5B9B" w:rsidRDefault="004D0D3C" w:rsidP="004D0D3C">
      <w:pPr>
        <w:rPr>
          <w:rFonts w:ascii="Times New Roman" w:eastAsia="宋体" w:hAnsi="Times New Roman" w:cs="Times New Roman"/>
          <w:sz w:val="24"/>
          <w:szCs w:val="24"/>
        </w:rPr>
      </w:pPr>
    </w:p>
    <w:p w14:paraId="42C818AE" w14:textId="77777777" w:rsidR="004D0D3C" w:rsidRPr="007D5B9B" w:rsidRDefault="004D0D3C" w:rsidP="004D0D3C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7D5B9B">
        <w:rPr>
          <w:rFonts w:ascii="Times New Roman" w:eastAsia="宋体" w:hAnsi="Times New Roman" w:cs="Times New Roman" w:hint="eastAsia"/>
          <w:b/>
          <w:sz w:val="24"/>
          <w:szCs w:val="24"/>
        </w:rPr>
        <w:t>七、培养计划确认书</w:t>
      </w: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751"/>
      </w:tblGrid>
      <w:tr w:rsidR="004D0D3C" w:rsidRPr="007D5B9B" w14:paraId="58A88889" w14:textId="77777777" w:rsidTr="00D520C0">
        <w:trPr>
          <w:trHeight w:val="2263"/>
        </w:trPr>
        <w:tc>
          <w:tcPr>
            <w:tcW w:w="851" w:type="dxa"/>
            <w:vAlign w:val="center"/>
          </w:tcPr>
          <w:p w14:paraId="1167988A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研究生确认</w:t>
            </w:r>
          </w:p>
        </w:tc>
        <w:tc>
          <w:tcPr>
            <w:tcW w:w="7751" w:type="dxa"/>
            <w:vAlign w:val="center"/>
          </w:tcPr>
          <w:p w14:paraId="4E53AAFE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本培养计划是在学校相关制度和学科培养方案的基础上，导师与本人双方讨论后确定的，本人已知晓培养计划的相关内容和要求，并同意按本培养计划完成培养环节，达到相应要求。</w:t>
            </w:r>
          </w:p>
          <w:p w14:paraId="7AD3A956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</w:p>
          <w:p w14:paraId="25144AFE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68DCAC4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研究生签名：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 xml:space="preserve">          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4D0D3C" w:rsidRPr="007D5B9B" w14:paraId="33B7ADA6" w14:textId="77777777" w:rsidTr="00D520C0">
        <w:trPr>
          <w:trHeight w:val="1963"/>
        </w:trPr>
        <w:tc>
          <w:tcPr>
            <w:tcW w:w="851" w:type="dxa"/>
            <w:vAlign w:val="center"/>
          </w:tcPr>
          <w:p w14:paraId="548AC69C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导师</w:t>
            </w:r>
          </w:p>
          <w:p w14:paraId="6AF23C84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确认</w:t>
            </w:r>
          </w:p>
          <w:p w14:paraId="6A0878BB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7751" w:type="dxa"/>
            <w:vAlign w:val="center"/>
          </w:tcPr>
          <w:p w14:paraId="620C839C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本培养是根据学校相关制度和学科培养方案的要求，结合学生的实际，经商议制订的计划，符合学校相关要求，同意按计划指导学生完成学业。</w:t>
            </w:r>
          </w:p>
          <w:p w14:paraId="1521E42C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03B200F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749C282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导师（签章）：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4D0D3C" w:rsidRPr="007D5B9B" w14:paraId="256AFC49" w14:textId="77777777" w:rsidTr="00D520C0">
        <w:trPr>
          <w:trHeight w:val="1638"/>
        </w:trPr>
        <w:tc>
          <w:tcPr>
            <w:tcW w:w="851" w:type="dxa"/>
            <w:vAlign w:val="center"/>
          </w:tcPr>
          <w:p w14:paraId="288D8A87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学院</w:t>
            </w:r>
          </w:p>
          <w:p w14:paraId="590832FC" w14:textId="77777777" w:rsidR="004D0D3C" w:rsidRPr="007D5B9B" w:rsidRDefault="004D0D3C" w:rsidP="00D520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b/>
                <w:szCs w:val="24"/>
              </w:rPr>
              <w:t>意见</w:t>
            </w:r>
          </w:p>
        </w:tc>
        <w:tc>
          <w:tcPr>
            <w:tcW w:w="7751" w:type="dxa"/>
            <w:vAlign w:val="center"/>
          </w:tcPr>
          <w:p w14:paraId="2A98D480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41CFC01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6FC9379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2B24C05" w14:textId="77777777" w:rsidR="004D0D3C" w:rsidRPr="007D5B9B" w:rsidRDefault="004D0D3C" w:rsidP="00D520C0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D1B2519" w14:textId="77777777" w:rsidR="004D0D3C" w:rsidRPr="007D5B9B" w:rsidRDefault="004D0D3C" w:rsidP="00D520C0">
            <w:pPr>
              <w:ind w:firstLineChars="1500" w:firstLine="3150"/>
              <w:rPr>
                <w:rFonts w:ascii="Times New Roman" w:eastAsia="宋体" w:hAnsi="Times New Roman" w:cs="Times New Roman"/>
                <w:szCs w:val="24"/>
              </w:rPr>
            </w:pP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学院（公章）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 xml:space="preserve">         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D5B9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14:paraId="0BEA872B" w14:textId="77777777" w:rsidR="004D0D3C" w:rsidRPr="00CF77E9" w:rsidRDefault="004D0D3C" w:rsidP="004D0D3C">
      <w:pPr>
        <w:spacing w:line="600" w:lineRule="exact"/>
        <w:ind w:firstLine="3255"/>
        <w:rPr>
          <w:rFonts w:ascii="Times New Roman" w:hAnsi="Times New Roman" w:cs="Times New Roman"/>
        </w:rPr>
      </w:pPr>
    </w:p>
    <w:sectPr w:rsidR="004D0D3C" w:rsidRPr="00CF7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D5E9B" w16cex:dateUtc="2023-09-14T0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448F57" w16cid:durableId="28AD5E9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EE2F5" w14:textId="77777777" w:rsidR="004544D7" w:rsidRDefault="004544D7" w:rsidP="00D00EFB">
      <w:r>
        <w:separator/>
      </w:r>
    </w:p>
  </w:endnote>
  <w:endnote w:type="continuationSeparator" w:id="0">
    <w:p w14:paraId="439D4A62" w14:textId="77777777" w:rsidR="004544D7" w:rsidRDefault="004544D7" w:rsidP="00D0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E72A7" w14:textId="77777777" w:rsidR="004544D7" w:rsidRDefault="004544D7" w:rsidP="00D00EFB">
      <w:r>
        <w:separator/>
      </w:r>
    </w:p>
  </w:footnote>
  <w:footnote w:type="continuationSeparator" w:id="0">
    <w:p w14:paraId="06C9574F" w14:textId="77777777" w:rsidR="004544D7" w:rsidRDefault="004544D7" w:rsidP="00D00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35"/>
    <w:rsid w:val="00034B23"/>
    <w:rsid w:val="00053C32"/>
    <w:rsid w:val="00063B05"/>
    <w:rsid w:val="0008782A"/>
    <w:rsid w:val="000D15CB"/>
    <w:rsid w:val="00103DD5"/>
    <w:rsid w:val="001B66BD"/>
    <w:rsid w:val="00226B0A"/>
    <w:rsid w:val="00263827"/>
    <w:rsid w:val="00287A84"/>
    <w:rsid w:val="002A3835"/>
    <w:rsid w:val="002A557D"/>
    <w:rsid w:val="00300B43"/>
    <w:rsid w:val="003260B4"/>
    <w:rsid w:val="0034661C"/>
    <w:rsid w:val="00352E7D"/>
    <w:rsid w:val="00403CFF"/>
    <w:rsid w:val="004544D7"/>
    <w:rsid w:val="004759F0"/>
    <w:rsid w:val="00491837"/>
    <w:rsid w:val="004D0D3C"/>
    <w:rsid w:val="004E4220"/>
    <w:rsid w:val="00510AD5"/>
    <w:rsid w:val="00543FB0"/>
    <w:rsid w:val="005811F9"/>
    <w:rsid w:val="005B0A0C"/>
    <w:rsid w:val="006001FF"/>
    <w:rsid w:val="006742CC"/>
    <w:rsid w:val="00701FFA"/>
    <w:rsid w:val="007546CA"/>
    <w:rsid w:val="00766EFB"/>
    <w:rsid w:val="007B455F"/>
    <w:rsid w:val="007B5CD7"/>
    <w:rsid w:val="009D5785"/>
    <w:rsid w:val="009F43BB"/>
    <w:rsid w:val="00A040DE"/>
    <w:rsid w:val="00A24645"/>
    <w:rsid w:val="00A31AB1"/>
    <w:rsid w:val="00A619B5"/>
    <w:rsid w:val="00AA000A"/>
    <w:rsid w:val="00AC01CC"/>
    <w:rsid w:val="00AE21C4"/>
    <w:rsid w:val="00B11F86"/>
    <w:rsid w:val="00B20A66"/>
    <w:rsid w:val="00B2131A"/>
    <w:rsid w:val="00BE562F"/>
    <w:rsid w:val="00C24684"/>
    <w:rsid w:val="00C31838"/>
    <w:rsid w:val="00C42773"/>
    <w:rsid w:val="00C435A2"/>
    <w:rsid w:val="00C45392"/>
    <w:rsid w:val="00C51DC2"/>
    <w:rsid w:val="00C72ED0"/>
    <w:rsid w:val="00CF77E9"/>
    <w:rsid w:val="00D00964"/>
    <w:rsid w:val="00D00EFB"/>
    <w:rsid w:val="00D26122"/>
    <w:rsid w:val="00DA04DE"/>
    <w:rsid w:val="00DF2085"/>
    <w:rsid w:val="00EA0946"/>
    <w:rsid w:val="00EA72C0"/>
    <w:rsid w:val="00EB27AA"/>
    <w:rsid w:val="00EF498B"/>
    <w:rsid w:val="00F30A70"/>
    <w:rsid w:val="00F51BC2"/>
    <w:rsid w:val="00F9110F"/>
    <w:rsid w:val="00F91C8E"/>
    <w:rsid w:val="00F955B0"/>
    <w:rsid w:val="00F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272FD"/>
  <w15:docId w15:val="{9E9E38BE-DC52-4BCF-9902-E7DD1036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E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EFB"/>
    <w:rPr>
      <w:sz w:val="18"/>
      <w:szCs w:val="18"/>
    </w:rPr>
  </w:style>
  <w:style w:type="paragraph" w:styleId="a7">
    <w:name w:val="List Paragraph"/>
    <w:basedOn w:val="a"/>
    <w:uiPriority w:val="34"/>
    <w:qFormat/>
    <w:rsid w:val="00D00EFB"/>
    <w:pPr>
      <w:ind w:firstLineChars="200" w:firstLine="420"/>
    </w:pPr>
  </w:style>
  <w:style w:type="character" w:styleId="a8">
    <w:name w:val="Strong"/>
    <w:basedOn w:val="a0"/>
    <w:uiPriority w:val="22"/>
    <w:qFormat/>
    <w:rsid w:val="004E422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6B0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26B0A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7A8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87A84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87A8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7A8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87A8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4D0D3C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4D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3788">
                      <w:marLeft w:val="40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5754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6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DELL</cp:lastModifiedBy>
  <cp:revision>45</cp:revision>
  <cp:lastPrinted>2023-09-16T00:56:00Z</cp:lastPrinted>
  <dcterms:created xsi:type="dcterms:W3CDTF">2021-09-10T01:53:00Z</dcterms:created>
  <dcterms:modified xsi:type="dcterms:W3CDTF">2023-09-16T00:56:00Z</dcterms:modified>
</cp:coreProperties>
</file>